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0339E0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Фетисовой Зинаиде Ивановне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0339E0">
        <w:t>0726001:116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339E0" w:rsidRPr="000339E0">
        <w:rPr>
          <w:rFonts w:ascii="Times New Roman" w:hAnsi="Times New Roman" w:cs="Times New Roman"/>
          <w:color w:val="000000"/>
          <w:sz w:val="24"/>
          <w:szCs w:val="24"/>
        </w:rPr>
        <w:t>47:14:0726001:116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9E0">
        <w:rPr>
          <w:rFonts w:ascii="Times New Roman" w:hAnsi="Times New Roman" w:cs="Times New Roman"/>
          <w:color w:val="000000"/>
          <w:sz w:val="24"/>
          <w:szCs w:val="24"/>
        </w:rPr>
        <w:t>Фетисова Зинаида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0339E0">
        <w:rPr>
          <w:rFonts w:ascii="Times New Roman" w:hAnsi="Times New Roman" w:cs="Times New Roman"/>
          <w:color w:val="000000"/>
          <w:sz w:val="24"/>
          <w:szCs w:val="24"/>
        </w:rPr>
        <w:t>Фетисовой Зинаиды Ивановны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39E0" w:rsidRPr="000339E0">
        <w:rPr>
          <w:rFonts w:ascii="Times New Roman" w:hAnsi="Times New Roman" w:cs="Times New Roman"/>
          <w:iCs/>
          <w:sz w:val="24"/>
          <w:szCs w:val="24"/>
        </w:rPr>
        <w:t>47:14:0726001:116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9E0"/>
    <w:rsid w:val="00033FA5"/>
    <w:rsid w:val="00257417"/>
    <w:rsid w:val="002D4485"/>
    <w:rsid w:val="0037664D"/>
    <w:rsid w:val="004D3B58"/>
    <w:rsid w:val="004E6574"/>
    <w:rsid w:val="005920D7"/>
    <w:rsid w:val="005F1574"/>
    <w:rsid w:val="0082351F"/>
    <w:rsid w:val="00850504"/>
    <w:rsid w:val="00932F97"/>
    <w:rsid w:val="00A6069F"/>
    <w:rsid w:val="00C23D0D"/>
    <w:rsid w:val="00CB361A"/>
    <w:rsid w:val="00F3434A"/>
    <w:rsid w:val="00F51CD1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2024-04-15T13:31:00Z</dcterms:created>
  <dcterms:modified xsi:type="dcterms:W3CDTF">2024-04-15T13:31:00Z</dcterms:modified>
</cp:coreProperties>
</file>