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020A95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Андрееву Виталию Анатольевичу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47:14:0903004:18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020A95" w:rsidRPr="00020A95">
        <w:rPr>
          <w:rFonts w:ascii="Times New Roman" w:hAnsi="Times New Roman" w:cs="Times New Roman"/>
          <w:color w:val="000000"/>
          <w:sz w:val="24"/>
          <w:szCs w:val="24"/>
        </w:rPr>
        <w:t>47:14:0903004:18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020A95">
        <w:rPr>
          <w:rFonts w:ascii="Times New Roman" w:hAnsi="Times New Roman" w:cs="Times New Roman"/>
          <w:color w:val="000000"/>
          <w:sz w:val="24"/>
          <w:szCs w:val="24"/>
        </w:rPr>
        <w:t>Андреев Виталий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020A95">
        <w:rPr>
          <w:rFonts w:ascii="Times New Roman" w:hAnsi="Times New Roman" w:cs="Times New Roman"/>
          <w:color w:val="000000"/>
          <w:sz w:val="24"/>
          <w:szCs w:val="24"/>
        </w:rPr>
        <w:t>Андреева Виталия Анатольевича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 правообладателе земельного участка с кадастровым номером </w:t>
      </w:r>
      <w:r w:rsidR="00020A95" w:rsidRPr="00020A95">
        <w:rPr>
          <w:rFonts w:ascii="Times New Roman" w:hAnsi="Times New Roman" w:cs="Times New Roman"/>
          <w:iCs/>
          <w:sz w:val="24"/>
          <w:szCs w:val="24"/>
        </w:rPr>
        <w:t>47:14:0903004:18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5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2024-01-31T08:52:00Z</dcterms:created>
  <dcterms:modified xsi:type="dcterms:W3CDTF">2024-01-31T08:52:00Z</dcterms:modified>
</cp:coreProperties>
</file>