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Default="0048715D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Тимощуку Михаилу Николаевичу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48715D" w:rsidRPr="0048715D">
        <w:t>47:14:0903005:32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48715D" w:rsidRPr="0048715D">
        <w:rPr>
          <w:rFonts w:ascii="Times New Roman" w:hAnsi="Times New Roman" w:cs="Times New Roman"/>
          <w:color w:val="000000"/>
          <w:sz w:val="24"/>
          <w:szCs w:val="24"/>
        </w:rPr>
        <w:t>47:14:0903005:32</w:t>
      </w:r>
      <w:r w:rsidR="0048715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 качестве его правообладателя, владеющего данным объектом недвижимости на праве собственности, выявлен </w:t>
      </w:r>
      <w:r w:rsidR="0048715D">
        <w:rPr>
          <w:rFonts w:ascii="Times New Roman" w:hAnsi="Times New Roman" w:cs="Times New Roman"/>
          <w:color w:val="000000"/>
          <w:sz w:val="24"/>
          <w:szCs w:val="24"/>
        </w:rPr>
        <w:t>Тимощук Михаил Николаевич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r w:rsidR="0048715D">
        <w:rPr>
          <w:rFonts w:ascii="Times New Roman" w:hAnsi="Times New Roman" w:cs="Times New Roman"/>
          <w:color w:val="000000"/>
          <w:sz w:val="24"/>
          <w:szCs w:val="24"/>
        </w:rPr>
        <w:t>Тимощука Михаила Николаевича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 xml:space="preserve">о правообладателе земельного участка с кадастровым номером </w:t>
      </w:r>
      <w:r w:rsidR="0048715D" w:rsidRPr="0048715D">
        <w:rPr>
          <w:rFonts w:ascii="Times New Roman" w:hAnsi="Times New Roman" w:cs="Times New Roman"/>
          <w:iCs/>
          <w:sz w:val="24"/>
          <w:szCs w:val="24"/>
        </w:rPr>
        <w:t>47:14:0903005:32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37664D"/>
    <w:rsid w:val="0048715D"/>
    <w:rsid w:val="005F1574"/>
    <w:rsid w:val="00AF33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2436</Characters>
  <Application>Microsoft Office Word</Application>
  <DocSecurity>0</DocSecurity>
  <Lines>20</Lines>
  <Paragraphs>5</Paragraphs>
  <ScaleCrop>false</ScaleCrop>
  <Company/>
  <LinksUpToDate>false</LinksUpToDate>
  <CharactersWithSpaces>2858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2024-01-31T08:29:00Z</dcterms:created>
  <dcterms:modified xsi:type="dcterms:W3CDTF">2024-01-31T08:29:00Z</dcterms:modified>
</cp:coreProperties>
</file>