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149" w:rsidRDefault="009F0149" w:rsidP="009F0149">
      <w:pPr>
        <w:ind w:hanging="709"/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5pt;height:71.25pt" o:ole="" fillcolor="window">
            <v:imagedata r:id="rId6" o:title="" blacklevel="6554f"/>
          </v:shape>
          <o:OLEObject Type="Embed" ProgID="Word.Picture.8" ShapeID="_x0000_i1025" DrawAspect="Content" ObjectID="_1769949937" r:id="rId7"/>
        </w:object>
      </w:r>
    </w:p>
    <w:p w:rsidR="009F0149" w:rsidRPr="009F0149" w:rsidRDefault="009F0149" w:rsidP="009F0149">
      <w:pPr>
        <w:spacing w:line="273" w:lineRule="exact"/>
        <w:jc w:val="center"/>
        <w:rPr>
          <w:rFonts w:ascii="Times New Roman" w:hAnsi="Times New Roman" w:cs="Times New Roman"/>
          <w:b/>
        </w:rPr>
      </w:pPr>
      <w:r w:rsidRPr="009F0149">
        <w:rPr>
          <w:rFonts w:ascii="Times New Roman" w:hAnsi="Times New Roman" w:cs="Times New Roman"/>
          <w:b/>
        </w:rPr>
        <w:t>АДМИНИСТРАЦИЯ ЛОМОНОСОВСКОГО МУНИЦИПАЛЬНОГО РАЙОНА ЛЕНИНГРАДСКОЙ ОБЛАСТИ</w:t>
      </w:r>
    </w:p>
    <w:p w:rsidR="009F0149" w:rsidRPr="009F0149" w:rsidRDefault="009F0149" w:rsidP="009F0149">
      <w:pPr>
        <w:spacing w:line="273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14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F56EC" w:rsidRPr="00ED1E8C" w:rsidRDefault="009F0149" w:rsidP="00ED1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E8C">
        <w:rPr>
          <w:rFonts w:ascii="Times New Roman" w:hAnsi="Times New Roman" w:cs="Times New Roman"/>
          <w:sz w:val="24"/>
          <w:szCs w:val="24"/>
        </w:rPr>
        <w:t xml:space="preserve">от </w:t>
      </w:r>
      <w:r w:rsidR="00ED1E8C" w:rsidRPr="00ED1E8C">
        <w:rPr>
          <w:rFonts w:ascii="Times New Roman" w:hAnsi="Times New Roman" w:cs="Times New Roman"/>
          <w:sz w:val="24"/>
          <w:szCs w:val="24"/>
        </w:rPr>
        <w:t>20.02.2024</w:t>
      </w:r>
      <w:r w:rsidRPr="00ED1E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№</w:t>
      </w:r>
      <w:r w:rsidR="00ED1E8C" w:rsidRPr="00ED1E8C">
        <w:rPr>
          <w:rFonts w:ascii="Times New Roman" w:hAnsi="Times New Roman" w:cs="Times New Roman"/>
          <w:sz w:val="24"/>
          <w:szCs w:val="24"/>
        </w:rPr>
        <w:t xml:space="preserve"> 309/24</w:t>
      </w:r>
    </w:p>
    <w:p w:rsidR="001F56EC" w:rsidRPr="009F0149" w:rsidRDefault="001F56EC" w:rsidP="001F56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78F8" w:rsidRDefault="004178F8" w:rsidP="002C701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007D0" w:rsidRDefault="001F56EC" w:rsidP="002C701B">
      <w:pPr>
        <w:pStyle w:val="a4"/>
        <w:rPr>
          <w:rFonts w:ascii="Times New Roman" w:hAnsi="Times New Roman" w:cs="Times New Roman"/>
          <w:sz w:val="28"/>
          <w:szCs w:val="28"/>
        </w:rPr>
      </w:pPr>
      <w:r w:rsidRPr="003A0211">
        <w:rPr>
          <w:rFonts w:ascii="Times New Roman" w:hAnsi="Times New Roman" w:cs="Times New Roman"/>
          <w:sz w:val="28"/>
          <w:szCs w:val="28"/>
        </w:rPr>
        <w:t xml:space="preserve">Об </w:t>
      </w:r>
      <w:r w:rsidR="003A0211" w:rsidRPr="003A0211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CC4A36">
        <w:rPr>
          <w:rFonts w:ascii="Times New Roman" w:hAnsi="Times New Roman" w:cs="Times New Roman"/>
          <w:sz w:val="28"/>
          <w:szCs w:val="28"/>
        </w:rPr>
        <w:t>П</w:t>
      </w:r>
      <w:r w:rsidR="003A0211" w:rsidRPr="003A0211">
        <w:rPr>
          <w:rFonts w:ascii="Times New Roman" w:hAnsi="Times New Roman" w:cs="Times New Roman"/>
          <w:sz w:val="28"/>
          <w:szCs w:val="28"/>
        </w:rPr>
        <w:t>о</w:t>
      </w:r>
      <w:r w:rsidR="00B007D0">
        <w:rPr>
          <w:rFonts w:ascii="Times New Roman" w:hAnsi="Times New Roman" w:cs="Times New Roman"/>
          <w:sz w:val="28"/>
          <w:szCs w:val="28"/>
        </w:rPr>
        <w:t>рядка оценки эффективности</w:t>
      </w:r>
    </w:p>
    <w:p w:rsidR="00B007D0" w:rsidRDefault="00B007D0" w:rsidP="002C701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r w:rsidR="003A0211">
        <w:rPr>
          <w:rFonts w:ascii="Times New Roman" w:hAnsi="Times New Roman" w:cs="Times New Roman"/>
          <w:sz w:val="28"/>
          <w:szCs w:val="28"/>
        </w:rPr>
        <w:t xml:space="preserve"> </w:t>
      </w:r>
      <w:r w:rsidR="00B16C2C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имущества, </w:t>
      </w:r>
    </w:p>
    <w:p w:rsidR="00B007D0" w:rsidRDefault="00B007D0" w:rsidP="002C701B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принадлежащего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муниципальному </w:t>
      </w:r>
      <w:r w:rsidR="00B16C2C">
        <w:rPr>
          <w:rFonts w:ascii="Times New Roman" w:hAnsi="Times New Roman" w:cs="Times New Roman"/>
          <w:sz w:val="28"/>
          <w:szCs w:val="28"/>
        </w:rPr>
        <w:t>образовани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B16C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07D0" w:rsidRDefault="001F56EC" w:rsidP="002C701B">
      <w:pPr>
        <w:pStyle w:val="a4"/>
        <w:rPr>
          <w:rFonts w:ascii="Times New Roman" w:hAnsi="Times New Roman" w:cs="Times New Roman"/>
          <w:sz w:val="28"/>
          <w:szCs w:val="28"/>
        </w:rPr>
      </w:pPr>
      <w:r w:rsidRPr="003A0211">
        <w:rPr>
          <w:rFonts w:ascii="Times New Roman" w:hAnsi="Times New Roman" w:cs="Times New Roman"/>
          <w:sz w:val="28"/>
          <w:szCs w:val="28"/>
        </w:rPr>
        <w:t>Ломоносовск</w:t>
      </w:r>
      <w:r w:rsidR="00B16C2C">
        <w:rPr>
          <w:rFonts w:ascii="Times New Roman" w:hAnsi="Times New Roman" w:cs="Times New Roman"/>
          <w:sz w:val="28"/>
          <w:szCs w:val="28"/>
        </w:rPr>
        <w:t>ий</w:t>
      </w:r>
      <w:r w:rsidRPr="003A0211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B16C2C">
        <w:rPr>
          <w:rFonts w:ascii="Times New Roman" w:hAnsi="Times New Roman" w:cs="Times New Roman"/>
          <w:sz w:val="28"/>
          <w:szCs w:val="28"/>
        </w:rPr>
        <w:t>ый</w:t>
      </w:r>
      <w:r w:rsidRPr="003A021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16C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56EC" w:rsidRPr="003A0211" w:rsidRDefault="001F56EC" w:rsidP="002C701B">
      <w:pPr>
        <w:pStyle w:val="a4"/>
        <w:rPr>
          <w:rFonts w:ascii="Times New Roman" w:hAnsi="Times New Roman" w:cs="Times New Roman"/>
          <w:sz w:val="28"/>
          <w:szCs w:val="28"/>
        </w:rPr>
      </w:pPr>
      <w:r w:rsidRPr="003A0211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1F56EC" w:rsidRDefault="001F56EC" w:rsidP="002C70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2449" w:rsidRDefault="008E2449" w:rsidP="002C70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32D4" w:rsidRDefault="001F56EC" w:rsidP="002C70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</w:t>
      </w:r>
      <w:r w:rsidR="00B007D0">
        <w:rPr>
          <w:rFonts w:ascii="Times New Roman" w:hAnsi="Times New Roman" w:cs="Times New Roman"/>
          <w:sz w:val="28"/>
          <w:szCs w:val="28"/>
        </w:rPr>
        <w:t>ствии с Федеральным законом от 06</w:t>
      </w:r>
      <w:r>
        <w:rPr>
          <w:rFonts w:ascii="Times New Roman" w:hAnsi="Times New Roman" w:cs="Times New Roman"/>
          <w:sz w:val="28"/>
          <w:szCs w:val="28"/>
        </w:rPr>
        <w:t>.</w:t>
      </w:r>
      <w:r w:rsidR="00B007D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B007D0">
        <w:rPr>
          <w:rFonts w:ascii="Times New Roman" w:hAnsi="Times New Roman" w:cs="Times New Roman"/>
          <w:sz w:val="28"/>
          <w:szCs w:val="28"/>
        </w:rPr>
        <w:t>2003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B007D0">
        <w:rPr>
          <w:rFonts w:ascii="Times New Roman" w:hAnsi="Times New Roman" w:cs="Times New Roman"/>
          <w:sz w:val="28"/>
          <w:szCs w:val="28"/>
        </w:rPr>
        <w:t>131</w:t>
      </w:r>
      <w:r>
        <w:rPr>
          <w:rFonts w:ascii="Times New Roman" w:hAnsi="Times New Roman" w:cs="Times New Roman"/>
          <w:sz w:val="28"/>
          <w:szCs w:val="28"/>
        </w:rPr>
        <w:t>-ФЗ «О</w:t>
      </w:r>
      <w:r w:rsidR="00B007D0">
        <w:rPr>
          <w:rFonts w:ascii="Times New Roman" w:hAnsi="Times New Roman" w:cs="Times New Roman"/>
          <w:sz w:val="28"/>
          <w:szCs w:val="28"/>
        </w:rPr>
        <w:t>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руководствуясь </w:t>
      </w:r>
      <w:r w:rsidR="002C701B">
        <w:rPr>
          <w:rFonts w:ascii="Times New Roman" w:hAnsi="Times New Roman" w:cs="Times New Roman"/>
          <w:sz w:val="28"/>
          <w:szCs w:val="28"/>
        </w:rPr>
        <w:t xml:space="preserve">Методикой определения  критериев оптимальности состава государственного и муниципального имущества и показателей эффективности управления и распоряжения им, утвержденной </w:t>
      </w:r>
      <w:r w:rsidR="003C6268">
        <w:rPr>
          <w:rFonts w:ascii="Times New Roman" w:hAnsi="Times New Roman" w:cs="Times New Roman"/>
          <w:sz w:val="28"/>
          <w:szCs w:val="28"/>
        </w:rPr>
        <w:t>распоряже</w:t>
      </w:r>
      <w:r>
        <w:rPr>
          <w:rFonts w:ascii="Times New Roman" w:hAnsi="Times New Roman" w:cs="Times New Roman"/>
          <w:sz w:val="28"/>
          <w:szCs w:val="28"/>
        </w:rPr>
        <w:t xml:space="preserve">нием Правительства Российской Федерации от </w:t>
      </w:r>
      <w:r w:rsidR="003C626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="00CC4A36">
        <w:rPr>
          <w:rFonts w:ascii="Times New Roman" w:hAnsi="Times New Roman" w:cs="Times New Roman"/>
          <w:sz w:val="28"/>
          <w:szCs w:val="28"/>
        </w:rPr>
        <w:t>.</w:t>
      </w:r>
      <w:r w:rsidR="003C6268">
        <w:rPr>
          <w:rFonts w:ascii="Times New Roman" w:hAnsi="Times New Roman" w:cs="Times New Roman"/>
          <w:sz w:val="28"/>
          <w:szCs w:val="28"/>
        </w:rPr>
        <w:t>1</w:t>
      </w:r>
      <w:r w:rsidR="00CC4A36">
        <w:rPr>
          <w:rFonts w:ascii="Times New Roman" w:hAnsi="Times New Roman" w:cs="Times New Roman"/>
          <w:sz w:val="28"/>
          <w:szCs w:val="28"/>
        </w:rPr>
        <w:t>0</w:t>
      </w:r>
      <w:r w:rsidR="003C6268">
        <w:rPr>
          <w:rFonts w:ascii="Times New Roman" w:hAnsi="Times New Roman" w:cs="Times New Roman"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4178F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3C6268">
        <w:rPr>
          <w:rFonts w:ascii="Times New Roman" w:hAnsi="Times New Roman" w:cs="Times New Roman"/>
          <w:sz w:val="28"/>
          <w:szCs w:val="28"/>
        </w:rPr>
        <w:t xml:space="preserve">2645-р,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Ломоносовского муниципального района Ленинградской области </w:t>
      </w:r>
    </w:p>
    <w:p w:rsidR="002C701B" w:rsidRDefault="001F56EC" w:rsidP="002C70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232D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F56EC" w:rsidRDefault="001F56EC" w:rsidP="002C70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C701B" w:rsidRDefault="002C701B" w:rsidP="002C70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7B48" w:rsidRDefault="00DE7B48" w:rsidP="002C70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F56EC">
        <w:rPr>
          <w:rFonts w:ascii="Times New Roman" w:hAnsi="Times New Roman" w:cs="Times New Roman"/>
          <w:sz w:val="28"/>
          <w:szCs w:val="28"/>
        </w:rPr>
        <w:t>Утвердить</w:t>
      </w:r>
      <w:r w:rsidR="00CC4A36">
        <w:rPr>
          <w:rFonts w:ascii="Times New Roman" w:hAnsi="Times New Roman" w:cs="Times New Roman"/>
          <w:sz w:val="28"/>
          <w:szCs w:val="28"/>
        </w:rPr>
        <w:t xml:space="preserve"> По</w:t>
      </w:r>
      <w:r w:rsidR="003C6268">
        <w:rPr>
          <w:rFonts w:ascii="Times New Roman" w:hAnsi="Times New Roman" w:cs="Times New Roman"/>
          <w:sz w:val="28"/>
          <w:szCs w:val="28"/>
        </w:rPr>
        <w:t>рядок</w:t>
      </w:r>
      <w:r w:rsidR="00CC4A36">
        <w:rPr>
          <w:rFonts w:ascii="Times New Roman" w:hAnsi="Times New Roman" w:cs="Times New Roman"/>
          <w:sz w:val="28"/>
          <w:szCs w:val="28"/>
        </w:rPr>
        <w:t xml:space="preserve"> </w:t>
      </w:r>
      <w:r w:rsidR="003C6268">
        <w:rPr>
          <w:rFonts w:ascii="Times New Roman" w:hAnsi="Times New Roman" w:cs="Times New Roman"/>
          <w:sz w:val="28"/>
          <w:szCs w:val="28"/>
        </w:rPr>
        <w:t xml:space="preserve">оценки эффективности использования муниципального имущества, принадлежащего </w:t>
      </w:r>
      <w:r w:rsidR="003F5281">
        <w:rPr>
          <w:rFonts w:ascii="Times New Roman" w:hAnsi="Times New Roman" w:cs="Times New Roman"/>
          <w:sz w:val="28"/>
          <w:szCs w:val="28"/>
        </w:rPr>
        <w:t>муниципально</w:t>
      </w:r>
      <w:r w:rsidR="003C6268">
        <w:rPr>
          <w:rFonts w:ascii="Times New Roman" w:hAnsi="Times New Roman" w:cs="Times New Roman"/>
          <w:sz w:val="28"/>
          <w:szCs w:val="28"/>
        </w:rPr>
        <w:t>му</w:t>
      </w:r>
      <w:r w:rsidR="003F5281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3C6268">
        <w:rPr>
          <w:rFonts w:ascii="Times New Roman" w:hAnsi="Times New Roman" w:cs="Times New Roman"/>
          <w:sz w:val="28"/>
          <w:szCs w:val="28"/>
        </w:rPr>
        <w:t>ю</w:t>
      </w:r>
      <w:r w:rsidR="00CC4A36">
        <w:rPr>
          <w:rFonts w:ascii="Times New Roman" w:hAnsi="Times New Roman" w:cs="Times New Roman"/>
          <w:sz w:val="28"/>
          <w:szCs w:val="28"/>
        </w:rPr>
        <w:t xml:space="preserve"> Ломоносовск</w:t>
      </w:r>
      <w:r w:rsidR="003F5281">
        <w:rPr>
          <w:rFonts w:ascii="Times New Roman" w:hAnsi="Times New Roman" w:cs="Times New Roman"/>
          <w:sz w:val="28"/>
          <w:szCs w:val="28"/>
        </w:rPr>
        <w:t>ий</w:t>
      </w:r>
      <w:r w:rsidR="00CC4A36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3F5281">
        <w:rPr>
          <w:rFonts w:ascii="Times New Roman" w:hAnsi="Times New Roman" w:cs="Times New Roman"/>
          <w:sz w:val="28"/>
          <w:szCs w:val="28"/>
        </w:rPr>
        <w:t>ый</w:t>
      </w:r>
      <w:r w:rsidR="005C5203">
        <w:rPr>
          <w:rFonts w:ascii="Times New Roman" w:hAnsi="Times New Roman" w:cs="Times New Roman"/>
          <w:sz w:val="28"/>
          <w:szCs w:val="28"/>
        </w:rPr>
        <w:t xml:space="preserve"> район Ленинградской области</w:t>
      </w:r>
      <w:r w:rsidR="003C62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3C6268">
        <w:rPr>
          <w:rFonts w:ascii="Times New Roman" w:hAnsi="Times New Roman" w:cs="Times New Roman"/>
          <w:sz w:val="28"/>
          <w:szCs w:val="28"/>
        </w:rPr>
        <w:t>П</w:t>
      </w:r>
      <w:r w:rsidR="00CC4A36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>е)</w:t>
      </w:r>
      <w:r w:rsidR="005B055B">
        <w:rPr>
          <w:rFonts w:ascii="Times New Roman" w:hAnsi="Times New Roman" w:cs="Times New Roman"/>
          <w:sz w:val="28"/>
          <w:szCs w:val="28"/>
        </w:rPr>
        <w:t>.</w:t>
      </w:r>
    </w:p>
    <w:p w:rsidR="00C534D2" w:rsidRPr="005B055B" w:rsidRDefault="005B055B" w:rsidP="002C70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B055B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средствах массовой информации и разместить на официальном сайте Ломоносовского  муниципального района в информационно-телекоммуникационной сети Интернет.</w:t>
      </w:r>
    </w:p>
    <w:p w:rsidR="001F56EC" w:rsidRDefault="005B055B" w:rsidP="002C70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</w:t>
      </w:r>
      <w:r w:rsidR="001F56EC" w:rsidRPr="005B055B">
        <w:rPr>
          <w:rFonts w:ascii="Times New Roman" w:hAnsi="Times New Roman" w:cs="Times New Roman"/>
          <w:sz w:val="28"/>
          <w:szCs w:val="28"/>
        </w:rPr>
        <w:t>. Контроль исполнени</w:t>
      </w:r>
      <w:r w:rsidR="00331A21">
        <w:rPr>
          <w:rFonts w:ascii="Times New Roman" w:hAnsi="Times New Roman" w:cs="Times New Roman"/>
          <w:sz w:val="28"/>
          <w:szCs w:val="28"/>
        </w:rPr>
        <w:t>я</w:t>
      </w:r>
      <w:r w:rsidR="001F56EC" w:rsidRPr="005B055B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</w:t>
      </w:r>
      <w:r w:rsidR="008E2449">
        <w:rPr>
          <w:rFonts w:ascii="Times New Roman" w:hAnsi="Times New Roman" w:cs="Times New Roman"/>
          <w:sz w:val="28"/>
          <w:szCs w:val="28"/>
        </w:rPr>
        <w:br/>
      </w:r>
      <w:r w:rsidR="001F56EC" w:rsidRPr="005B055B">
        <w:rPr>
          <w:rFonts w:ascii="Times New Roman" w:hAnsi="Times New Roman" w:cs="Times New Roman"/>
          <w:sz w:val="28"/>
          <w:szCs w:val="28"/>
        </w:rPr>
        <w:t xml:space="preserve">на  заместителя главы  администрации по </w:t>
      </w:r>
      <w:r w:rsidR="00CE7C53" w:rsidRPr="005B055B">
        <w:rPr>
          <w:rFonts w:ascii="Times New Roman" w:hAnsi="Times New Roman" w:cs="Times New Roman"/>
          <w:sz w:val="28"/>
          <w:szCs w:val="28"/>
        </w:rPr>
        <w:t xml:space="preserve">имущественным отношениям </w:t>
      </w:r>
      <w:r w:rsidR="008E2449">
        <w:rPr>
          <w:rFonts w:ascii="Times New Roman" w:hAnsi="Times New Roman" w:cs="Times New Roman"/>
          <w:sz w:val="28"/>
          <w:szCs w:val="28"/>
        </w:rPr>
        <w:br/>
      </w:r>
      <w:r w:rsidR="001F56EC" w:rsidRPr="005B055B">
        <w:rPr>
          <w:rFonts w:ascii="Times New Roman" w:hAnsi="Times New Roman" w:cs="Times New Roman"/>
          <w:sz w:val="28"/>
          <w:szCs w:val="28"/>
        </w:rPr>
        <w:t>А.</w:t>
      </w:r>
      <w:r w:rsidR="003A5BE6">
        <w:rPr>
          <w:rFonts w:ascii="Times New Roman" w:hAnsi="Times New Roman" w:cs="Times New Roman"/>
          <w:sz w:val="28"/>
          <w:szCs w:val="28"/>
        </w:rPr>
        <w:t>Р.</w:t>
      </w:r>
      <w:r w:rsidR="001F56EC" w:rsidRPr="005B055B">
        <w:rPr>
          <w:rFonts w:ascii="Times New Roman" w:hAnsi="Times New Roman" w:cs="Times New Roman"/>
          <w:sz w:val="28"/>
          <w:szCs w:val="28"/>
        </w:rPr>
        <w:t xml:space="preserve"> </w:t>
      </w:r>
      <w:r w:rsidR="00CE7C53" w:rsidRPr="005B055B">
        <w:rPr>
          <w:rFonts w:ascii="Times New Roman" w:hAnsi="Times New Roman" w:cs="Times New Roman"/>
          <w:sz w:val="28"/>
          <w:szCs w:val="28"/>
        </w:rPr>
        <w:t>Гасан</w:t>
      </w:r>
      <w:r w:rsidR="001F56EC" w:rsidRPr="005B055B">
        <w:rPr>
          <w:rFonts w:ascii="Times New Roman" w:hAnsi="Times New Roman" w:cs="Times New Roman"/>
          <w:sz w:val="28"/>
          <w:szCs w:val="28"/>
        </w:rPr>
        <w:t>ова.</w:t>
      </w:r>
    </w:p>
    <w:p w:rsidR="002C701B" w:rsidRDefault="002C701B" w:rsidP="002C70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701B" w:rsidRDefault="002C701B" w:rsidP="002C70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F0F" w:rsidRPr="00BB61E3" w:rsidRDefault="001F56EC" w:rsidP="009F0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</w:t>
      </w:r>
      <w:r w:rsidR="00BB61E3">
        <w:rPr>
          <w:rFonts w:ascii="Times New Roman" w:hAnsi="Times New Roman" w:cs="Times New Roman"/>
          <w:sz w:val="28"/>
          <w:szCs w:val="28"/>
        </w:rPr>
        <w:t xml:space="preserve">      </w:t>
      </w:r>
      <w:r w:rsidR="009F0149">
        <w:rPr>
          <w:rFonts w:ascii="Times New Roman" w:hAnsi="Times New Roman" w:cs="Times New Roman"/>
          <w:sz w:val="28"/>
          <w:szCs w:val="28"/>
        </w:rPr>
        <w:t xml:space="preserve">  </w:t>
      </w:r>
      <w:r w:rsidR="00BB61E3">
        <w:rPr>
          <w:rFonts w:ascii="Times New Roman" w:hAnsi="Times New Roman" w:cs="Times New Roman"/>
          <w:sz w:val="28"/>
          <w:szCs w:val="28"/>
        </w:rPr>
        <w:t xml:space="preserve">       </w:t>
      </w:r>
      <w:r w:rsidR="009F0149">
        <w:rPr>
          <w:rFonts w:ascii="Times New Roman" w:hAnsi="Times New Roman" w:cs="Times New Roman"/>
          <w:sz w:val="28"/>
          <w:szCs w:val="28"/>
        </w:rPr>
        <w:t>А.О. Ко</w:t>
      </w:r>
      <w:r w:rsidR="00BB61E3">
        <w:rPr>
          <w:rFonts w:ascii="Times New Roman" w:hAnsi="Times New Roman" w:cs="Times New Roman"/>
          <w:sz w:val="28"/>
          <w:szCs w:val="28"/>
        </w:rPr>
        <w:t>ндрашов</w:t>
      </w:r>
    </w:p>
    <w:p w:rsidR="00600F0F" w:rsidRDefault="00600F0F" w:rsidP="001F56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0F0F" w:rsidRDefault="00600F0F" w:rsidP="001F56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0F0F" w:rsidRDefault="00600F0F" w:rsidP="001F56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56EC" w:rsidRPr="00B73EF7" w:rsidRDefault="001F56EC" w:rsidP="001F56EC">
      <w:pPr>
        <w:jc w:val="right"/>
        <w:rPr>
          <w:rFonts w:ascii="Times New Roman" w:hAnsi="Times New Roman" w:cs="Times New Roman"/>
          <w:sz w:val="26"/>
          <w:szCs w:val="26"/>
        </w:rPr>
      </w:pPr>
      <w:r w:rsidRPr="00B73EF7">
        <w:rPr>
          <w:rFonts w:ascii="Times New Roman" w:hAnsi="Times New Roman" w:cs="Times New Roman"/>
          <w:sz w:val="26"/>
          <w:szCs w:val="26"/>
        </w:rPr>
        <w:t>УТВЕРЖДЕН</w:t>
      </w:r>
    </w:p>
    <w:p w:rsidR="00600F0F" w:rsidRPr="00B73EF7" w:rsidRDefault="001F56EC" w:rsidP="001F56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73EF7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</w:t>
      </w:r>
      <w:proofErr w:type="gramStart"/>
      <w:r w:rsidRPr="00B73EF7">
        <w:rPr>
          <w:rFonts w:ascii="Times New Roman" w:hAnsi="Times New Roman" w:cs="Times New Roman"/>
          <w:sz w:val="26"/>
          <w:szCs w:val="26"/>
        </w:rPr>
        <w:t>Ломоносовск</w:t>
      </w:r>
      <w:r w:rsidR="00600F0F" w:rsidRPr="00B73EF7">
        <w:rPr>
          <w:rFonts w:ascii="Times New Roman" w:hAnsi="Times New Roman" w:cs="Times New Roman"/>
          <w:sz w:val="26"/>
          <w:szCs w:val="26"/>
        </w:rPr>
        <w:t>ого</w:t>
      </w:r>
      <w:proofErr w:type="gramEnd"/>
    </w:p>
    <w:p w:rsidR="001F56EC" w:rsidRPr="00B73EF7" w:rsidRDefault="00600F0F" w:rsidP="00600F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73EF7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="001E4D2E" w:rsidRPr="00B73EF7">
        <w:rPr>
          <w:rFonts w:ascii="Times New Roman" w:hAnsi="Times New Roman" w:cs="Times New Roman"/>
          <w:sz w:val="26"/>
          <w:szCs w:val="26"/>
        </w:rPr>
        <w:t xml:space="preserve">   </w:t>
      </w:r>
      <w:r w:rsidR="001F56EC" w:rsidRPr="00B73EF7">
        <w:rPr>
          <w:rFonts w:ascii="Times New Roman" w:hAnsi="Times New Roman" w:cs="Times New Roman"/>
          <w:sz w:val="26"/>
          <w:szCs w:val="26"/>
        </w:rPr>
        <w:t xml:space="preserve"> </w:t>
      </w:r>
      <w:r w:rsidR="00A37576">
        <w:rPr>
          <w:rFonts w:ascii="Times New Roman" w:hAnsi="Times New Roman" w:cs="Times New Roman"/>
          <w:sz w:val="26"/>
          <w:szCs w:val="26"/>
        </w:rPr>
        <w:t xml:space="preserve">     </w:t>
      </w:r>
      <w:r w:rsidR="001F56EC" w:rsidRPr="00B73EF7">
        <w:rPr>
          <w:rFonts w:ascii="Times New Roman" w:hAnsi="Times New Roman" w:cs="Times New Roman"/>
          <w:sz w:val="26"/>
          <w:szCs w:val="26"/>
        </w:rPr>
        <w:t>муниципальн</w:t>
      </w:r>
      <w:r w:rsidRPr="00B73EF7">
        <w:rPr>
          <w:rFonts w:ascii="Times New Roman" w:hAnsi="Times New Roman" w:cs="Times New Roman"/>
          <w:sz w:val="26"/>
          <w:szCs w:val="26"/>
        </w:rPr>
        <w:t>ого</w:t>
      </w:r>
      <w:r w:rsidR="001F56EC" w:rsidRPr="00B73EF7">
        <w:rPr>
          <w:rFonts w:ascii="Times New Roman" w:hAnsi="Times New Roman" w:cs="Times New Roman"/>
          <w:sz w:val="26"/>
          <w:szCs w:val="26"/>
        </w:rPr>
        <w:t xml:space="preserve"> район</w:t>
      </w:r>
      <w:r w:rsidRPr="00B73EF7">
        <w:rPr>
          <w:rFonts w:ascii="Times New Roman" w:hAnsi="Times New Roman" w:cs="Times New Roman"/>
          <w:sz w:val="26"/>
          <w:szCs w:val="26"/>
        </w:rPr>
        <w:t>а</w:t>
      </w:r>
      <w:r w:rsidR="001F56EC" w:rsidRPr="00B73EF7">
        <w:rPr>
          <w:rFonts w:ascii="Times New Roman" w:hAnsi="Times New Roman" w:cs="Times New Roman"/>
          <w:sz w:val="26"/>
          <w:szCs w:val="26"/>
        </w:rPr>
        <w:t xml:space="preserve"> Ленинградской области</w:t>
      </w:r>
    </w:p>
    <w:p w:rsidR="001F56EC" w:rsidRPr="00B73EF7" w:rsidRDefault="001F56EC" w:rsidP="001F56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73EF7">
        <w:rPr>
          <w:rFonts w:ascii="Times New Roman" w:hAnsi="Times New Roman" w:cs="Times New Roman"/>
          <w:sz w:val="26"/>
          <w:szCs w:val="26"/>
        </w:rPr>
        <w:t xml:space="preserve">от « </w:t>
      </w:r>
      <w:r w:rsidR="00ED1E8C">
        <w:rPr>
          <w:rFonts w:ascii="Times New Roman" w:hAnsi="Times New Roman" w:cs="Times New Roman"/>
          <w:sz w:val="26"/>
          <w:szCs w:val="26"/>
          <w:u w:val="single"/>
        </w:rPr>
        <w:t>20</w:t>
      </w:r>
      <w:r w:rsidRPr="00B73EF7">
        <w:rPr>
          <w:rFonts w:ascii="Times New Roman" w:hAnsi="Times New Roman" w:cs="Times New Roman"/>
          <w:sz w:val="26"/>
          <w:szCs w:val="26"/>
        </w:rPr>
        <w:t>»</w:t>
      </w:r>
      <w:r w:rsidR="00ED1E8C">
        <w:rPr>
          <w:rFonts w:ascii="Times New Roman" w:hAnsi="Times New Roman" w:cs="Times New Roman"/>
          <w:sz w:val="26"/>
          <w:szCs w:val="26"/>
        </w:rPr>
        <w:t xml:space="preserve"> </w:t>
      </w:r>
      <w:r w:rsidR="00ED1E8C">
        <w:rPr>
          <w:rFonts w:ascii="Times New Roman" w:hAnsi="Times New Roman" w:cs="Times New Roman"/>
          <w:sz w:val="26"/>
          <w:szCs w:val="26"/>
          <w:u w:val="single"/>
        </w:rPr>
        <w:t>февраля</w:t>
      </w:r>
      <w:r w:rsidR="00ED1E8C">
        <w:rPr>
          <w:rFonts w:ascii="Times New Roman" w:hAnsi="Times New Roman" w:cs="Times New Roman"/>
          <w:sz w:val="26"/>
          <w:szCs w:val="26"/>
        </w:rPr>
        <w:t xml:space="preserve"> </w:t>
      </w:r>
      <w:r w:rsidRPr="00B73EF7">
        <w:rPr>
          <w:rFonts w:ascii="Times New Roman" w:hAnsi="Times New Roman" w:cs="Times New Roman"/>
          <w:sz w:val="26"/>
          <w:szCs w:val="26"/>
        </w:rPr>
        <w:t>202</w:t>
      </w:r>
      <w:r w:rsidR="002E1BDE">
        <w:rPr>
          <w:rFonts w:ascii="Times New Roman" w:hAnsi="Times New Roman" w:cs="Times New Roman"/>
          <w:sz w:val="26"/>
          <w:szCs w:val="26"/>
        </w:rPr>
        <w:t xml:space="preserve">4 </w:t>
      </w:r>
      <w:r w:rsidRPr="00B73EF7">
        <w:rPr>
          <w:rFonts w:ascii="Times New Roman" w:hAnsi="Times New Roman" w:cs="Times New Roman"/>
          <w:sz w:val="26"/>
          <w:szCs w:val="26"/>
        </w:rPr>
        <w:t xml:space="preserve"> №</w:t>
      </w:r>
      <w:r w:rsidR="00ED1E8C">
        <w:rPr>
          <w:rFonts w:ascii="Times New Roman" w:hAnsi="Times New Roman" w:cs="Times New Roman"/>
          <w:sz w:val="26"/>
          <w:szCs w:val="26"/>
          <w:u w:val="single"/>
        </w:rPr>
        <w:t xml:space="preserve"> 309/24</w:t>
      </w:r>
      <w:r w:rsidRPr="00B73EF7">
        <w:rPr>
          <w:rFonts w:ascii="Times New Roman" w:hAnsi="Times New Roman" w:cs="Times New Roman"/>
          <w:sz w:val="26"/>
          <w:szCs w:val="26"/>
        </w:rPr>
        <w:t>_</w:t>
      </w:r>
    </w:p>
    <w:p w:rsidR="002C701B" w:rsidRDefault="002C701B" w:rsidP="001F56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F56EC" w:rsidRPr="00B73EF7" w:rsidRDefault="001F56EC" w:rsidP="001F56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73EF7">
        <w:rPr>
          <w:rFonts w:ascii="Times New Roman" w:hAnsi="Times New Roman" w:cs="Times New Roman"/>
          <w:sz w:val="26"/>
          <w:szCs w:val="26"/>
        </w:rPr>
        <w:t>(</w:t>
      </w:r>
      <w:r w:rsidR="002E083D" w:rsidRPr="00B73EF7">
        <w:rPr>
          <w:rFonts w:ascii="Times New Roman" w:hAnsi="Times New Roman" w:cs="Times New Roman"/>
          <w:sz w:val="26"/>
          <w:szCs w:val="26"/>
        </w:rPr>
        <w:t>П</w:t>
      </w:r>
      <w:r w:rsidRPr="00B73EF7">
        <w:rPr>
          <w:rFonts w:ascii="Times New Roman" w:hAnsi="Times New Roman" w:cs="Times New Roman"/>
          <w:sz w:val="26"/>
          <w:szCs w:val="26"/>
        </w:rPr>
        <w:t>риложение)</w:t>
      </w:r>
    </w:p>
    <w:p w:rsidR="001F56EC" w:rsidRPr="00B73EF7" w:rsidRDefault="001F56EC" w:rsidP="001F5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36727" w:rsidRPr="00B73EF7" w:rsidRDefault="001F56EC" w:rsidP="00936727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Par43"/>
      <w:bookmarkEnd w:id="0"/>
      <w:r w:rsidRPr="00B73EF7">
        <w:rPr>
          <w:rFonts w:ascii="Times New Roman" w:hAnsi="Times New Roman" w:cs="Times New Roman"/>
          <w:b/>
          <w:sz w:val="26"/>
          <w:szCs w:val="26"/>
        </w:rPr>
        <w:t>ПО</w:t>
      </w:r>
      <w:r w:rsidR="002E083D" w:rsidRPr="00B73EF7">
        <w:rPr>
          <w:rFonts w:ascii="Times New Roman" w:hAnsi="Times New Roman" w:cs="Times New Roman"/>
          <w:b/>
          <w:sz w:val="26"/>
          <w:szCs w:val="26"/>
        </w:rPr>
        <w:t>РЯДОК</w:t>
      </w:r>
    </w:p>
    <w:p w:rsidR="002E083D" w:rsidRPr="00B73EF7" w:rsidRDefault="002E083D" w:rsidP="00936727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3EF7">
        <w:rPr>
          <w:rFonts w:ascii="Times New Roman" w:hAnsi="Times New Roman" w:cs="Times New Roman"/>
          <w:b/>
          <w:sz w:val="26"/>
          <w:szCs w:val="26"/>
        </w:rPr>
        <w:t>ОЦЕ</w:t>
      </w:r>
      <w:r w:rsidR="000B402F" w:rsidRPr="00B73EF7">
        <w:rPr>
          <w:rFonts w:ascii="Times New Roman" w:hAnsi="Times New Roman" w:cs="Times New Roman"/>
          <w:b/>
          <w:sz w:val="26"/>
          <w:szCs w:val="26"/>
        </w:rPr>
        <w:t xml:space="preserve">НКИ ЭФФЕКТИВНОСТИ ИСПОЛЬЗОВАНИЯ </w:t>
      </w:r>
      <w:r w:rsidR="00936727" w:rsidRPr="00B73EF7">
        <w:rPr>
          <w:rFonts w:ascii="Times New Roman" w:hAnsi="Times New Roman" w:cs="Times New Roman"/>
          <w:b/>
          <w:sz w:val="26"/>
          <w:szCs w:val="26"/>
        </w:rPr>
        <w:t>МУНИЦИПАЛЬН</w:t>
      </w:r>
      <w:r w:rsidRPr="00B73EF7">
        <w:rPr>
          <w:rFonts w:ascii="Times New Roman" w:hAnsi="Times New Roman" w:cs="Times New Roman"/>
          <w:b/>
          <w:sz w:val="26"/>
          <w:szCs w:val="26"/>
        </w:rPr>
        <w:t>ОГО</w:t>
      </w:r>
    </w:p>
    <w:p w:rsidR="00936727" w:rsidRPr="00B73EF7" w:rsidRDefault="002E083D" w:rsidP="00936727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3EF7">
        <w:rPr>
          <w:rFonts w:ascii="Times New Roman" w:hAnsi="Times New Roman" w:cs="Times New Roman"/>
          <w:b/>
          <w:sz w:val="26"/>
          <w:szCs w:val="26"/>
        </w:rPr>
        <w:t>ИМУЩЕСТВА</w:t>
      </w:r>
      <w:r w:rsidR="00936727" w:rsidRPr="00B73EF7">
        <w:rPr>
          <w:rFonts w:ascii="Times New Roman" w:hAnsi="Times New Roman" w:cs="Times New Roman"/>
          <w:b/>
          <w:sz w:val="26"/>
          <w:szCs w:val="26"/>
        </w:rPr>
        <w:t xml:space="preserve">, ПРИНАДЛЕЖАЩЕГО </w:t>
      </w:r>
      <w:r w:rsidRPr="00B73EF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36727" w:rsidRPr="00B73EF7">
        <w:rPr>
          <w:rFonts w:ascii="Times New Roman" w:hAnsi="Times New Roman" w:cs="Times New Roman"/>
          <w:b/>
          <w:sz w:val="26"/>
          <w:szCs w:val="26"/>
        </w:rPr>
        <w:t>МУНИЦИПАЛЬНОМУ ОБРАЗОВАНИЮ ЛОМОНОСОВСКИЙ МУНИЦИПАЛЬНЫЙ РАЙОН  ЛЕНИНГРАДСКОЙ ОБЛАСТИ</w:t>
      </w:r>
    </w:p>
    <w:p w:rsidR="002E083D" w:rsidRPr="00B73EF7" w:rsidRDefault="002E083D" w:rsidP="002E083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5B055B" w:rsidRPr="00B73EF7" w:rsidRDefault="002E083D" w:rsidP="002E08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3EF7">
        <w:rPr>
          <w:rFonts w:ascii="Times New Roman" w:hAnsi="Times New Roman" w:cs="Times New Roman"/>
          <w:sz w:val="26"/>
          <w:szCs w:val="26"/>
        </w:rPr>
        <w:t xml:space="preserve">1. Настоящий Порядок оценки эффективности использования </w:t>
      </w:r>
      <w:r w:rsidR="00936727" w:rsidRPr="00B73EF7">
        <w:rPr>
          <w:rFonts w:ascii="Times New Roman" w:hAnsi="Times New Roman" w:cs="Times New Roman"/>
          <w:sz w:val="26"/>
          <w:szCs w:val="26"/>
        </w:rPr>
        <w:t>муниципаль</w:t>
      </w:r>
      <w:r w:rsidRPr="00B73EF7">
        <w:rPr>
          <w:rFonts w:ascii="Times New Roman" w:hAnsi="Times New Roman" w:cs="Times New Roman"/>
          <w:sz w:val="26"/>
          <w:szCs w:val="26"/>
        </w:rPr>
        <w:t>ного имущества</w:t>
      </w:r>
      <w:r w:rsidR="00936727" w:rsidRPr="00B73EF7">
        <w:rPr>
          <w:rFonts w:ascii="Times New Roman" w:hAnsi="Times New Roman" w:cs="Times New Roman"/>
          <w:sz w:val="26"/>
          <w:szCs w:val="26"/>
        </w:rPr>
        <w:t>, принадлежащего муниципальному образованию Ломоносовский муниципальный район</w:t>
      </w:r>
      <w:r w:rsidRPr="00B73EF7">
        <w:rPr>
          <w:rFonts w:ascii="Times New Roman" w:hAnsi="Times New Roman" w:cs="Times New Roman"/>
          <w:sz w:val="26"/>
          <w:szCs w:val="26"/>
        </w:rPr>
        <w:t xml:space="preserve"> Ленинградской области (далее - Порядок) разработан в </w:t>
      </w:r>
      <w:r w:rsidRPr="002C701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соответствии с </w:t>
      </w:r>
      <w:hyperlink r:id="rId8" w:history="1">
        <w:r w:rsidRPr="002C701B">
          <w:rPr>
            <w:rFonts w:ascii="Times New Roman" w:hAnsi="Times New Roman" w:cs="Times New Roman"/>
            <w:color w:val="000000" w:themeColor="text1"/>
            <w:sz w:val="26"/>
            <w:szCs w:val="26"/>
          </w:rPr>
          <w:t>методикой</w:t>
        </w:r>
      </w:hyperlink>
      <w:r w:rsidRPr="002C701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Pr="002C701B">
        <w:rPr>
          <w:rFonts w:ascii="Times New Roman" w:hAnsi="Times New Roman" w:cs="Times New Roman"/>
          <w:color w:val="000000" w:themeColor="text1"/>
          <w:sz w:val="26"/>
          <w:szCs w:val="26"/>
        </w:rPr>
        <w:t>определения</w:t>
      </w:r>
      <w:r w:rsidRPr="00B73EF7">
        <w:rPr>
          <w:rFonts w:ascii="Times New Roman" w:hAnsi="Times New Roman" w:cs="Times New Roman"/>
          <w:sz w:val="26"/>
          <w:szCs w:val="26"/>
        </w:rPr>
        <w:t xml:space="preserve"> критериев оптимальности состава  муниципального имущества</w:t>
      </w:r>
      <w:proofErr w:type="gramEnd"/>
      <w:r w:rsidRPr="00B73EF7">
        <w:rPr>
          <w:rFonts w:ascii="Times New Roman" w:hAnsi="Times New Roman" w:cs="Times New Roman"/>
          <w:sz w:val="26"/>
          <w:szCs w:val="26"/>
        </w:rPr>
        <w:t xml:space="preserve"> и показателей эффективности управления и распоряжения им, утвержденной распоряжением Правительства Российской Федерации от 12 октября 2020 года </w:t>
      </w:r>
      <w:r w:rsidR="00EC7A68">
        <w:rPr>
          <w:rFonts w:ascii="Times New Roman" w:hAnsi="Times New Roman" w:cs="Times New Roman"/>
          <w:sz w:val="26"/>
          <w:szCs w:val="26"/>
        </w:rPr>
        <w:t>№</w:t>
      </w:r>
      <w:r w:rsidRPr="00B73EF7">
        <w:rPr>
          <w:rFonts w:ascii="Times New Roman" w:hAnsi="Times New Roman" w:cs="Times New Roman"/>
          <w:sz w:val="26"/>
          <w:szCs w:val="26"/>
        </w:rPr>
        <w:t xml:space="preserve"> 2645-р (далее - методика), и устанавливает</w:t>
      </w:r>
      <w:r w:rsidR="005B055B" w:rsidRPr="00B73EF7">
        <w:rPr>
          <w:rFonts w:ascii="Times New Roman" w:hAnsi="Times New Roman" w:cs="Times New Roman"/>
          <w:sz w:val="26"/>
          <w:szCs w:val="26"/>
        </w:rPr>
        <w:t>:</w:t>
      </w:r>
    </w:p>
    <w:p w:rsidR="00217863" w:rsidRPr="00B73EF7" w:rsidRDefault="002E083D" w:rsidP="002E08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3EF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73EF7">
        <w:rPr>
          <w:rFonts w:ascii="Times New Roman" w:hAnsi="Times New Roman" w:cs="Times New Roman"/>
          <w:sz w:val="26"/>
          <w:szCs w:val="26"/>
        </w:rPr>
        <w:t xml:space="preserve">порядок оценки эффективности использования </w:t>
      </w:r>
      <w:r w:rsidR="00936727" w:rsidRPr="00B73EF7">
        <w:rPr>
          <w:rFonts w:ascii="Times New Roman" w:hAnsi="Times New Roman" w:cs="Times New Roman"/>
          <w:sz w:val="26"/>
          <w:szCs w:val="26"/>
        </w:rPr>
        <w:t>муниципаль</w:t>
      </w:r>
      <w:r w:rsidRPr="00B73EF7">
        <w:rPr>
          <w:rFonts w:ascii="Times New Roman" w:hAnsi="Times New Roman" w:cs="Times New Roman"/>
          <w:sz w:val="26"/>
          <w:szCs w:val="26"/>
        </w:rPr>
        <w:t>ного имущества</w:t>
      </w:r>
      <w:r w:rsidR="00936727" w:rsidRPr="00B73EF7">
        <w:rPr>
          <w:rFonts w:ascii="Times New Roman" w:hAnsi="Times New Roman" w:cs="Times New Roman"/>
          <w:sz w:val="26"/>
          <w:szCs w:val="26"/>
        </w:rPr>
        <w:t xml:space="preserve">, </w:t>
      </w:r>
      <w:r w:rsidRPr="00B73EF7">
        <w:rPr>
          <w:rFonts w:ascii="Times New Roman" w:hAnsi="Times New Roman" w:cs="Times New Roman"/>
          <w:sz w:val="26"/>
          <w:szCs w:val="26"/>
        </w:rPr>
        <w:t xml:space="preserve"> </w:t>
      </w:r>
      <w:r w:rsidR="00936727" w:rsidRPr="00B73EF7">
        <w:rPr>
          <w:rFonts w:ascii="Times New Roman" w:hAnsi="Times New Roman" w:cs="Times New Roman"/>
          <w:sz w:val="26"/>
          <w:szCs w:val="26"/>
        </w:rPr>
        <w:t xml:space="preserve">принадлежащего муниципальному образованию Ломоносовский муниципальный район Ленинградской области </w:t>
      </w:r>
      <w:r w:rsidRPr="00B73EF7">
        <w:rPr>
          <w:rFonts w:ascii="Times New Roman" w:hAnsi="Times New Roman" w:cs="Times New Roman"/>
          <w:sz w:val="26"/>
          <w:szCs w:val="26"/>
        </w:rPr>
        <w:t xml:space="preserve">(далее - </w:t>
      </w:r>
      <w:r w:rsidR="00936727" w:rsidRPr="00B73EF7">
        <w:rPr>
          <w:rFonts w:ascii="Times New Roman" w:hAnsi="Times New Roman" w:cs="Times New Roman"/>
          <w:sz w:val="26"/>
          <w:szCs w:val="26"/>
        </w:rPr>
        <w:t>муниципаль</w:t>
      </w:r>
      <w:r w:rsidRPr="00B73EF7">
        <w:rPr>
          <w:rFonts w:ascii="Times New Roman" w:hAnsi="Times New Roman" w:cs="Times New Roman"/>
          <w:sz w:val="26"/>
          <w:szCs w:val="26"/>
        </w:rPr>
        <w:t xml:space="preserve">ное имущество), закрепленного на праве хозяйственного ведения (праве оперативного управления) за </w:t>
      </w:r>
      <w:r w:rsidR="00217863" w:rsidRPr="00B73EF7">
        <w:rPr>
          <w:rFonts w:ascii="Times New Roman" w:hAnsi="Times New Roman" w:cs="Times New Roman"/>
          <w:sz w:val="26"/>
          <w:szCs w:val="26"/>
        </w:rPr>
        <w:t>муниципаль</w:t>
      </w:r>
      <w:r w:rsidRPr="00B73EF7">
        <w:rPr>
          <w:rFonts w:ascii="Times New Roman" w:hAnsi="Times New Roman" w:cs="Times New Roman"/>
          <w:sz w:val="26"/>
          <w:szCs w:val="26"/>
        </w:rPr>
        <w:t xml:space="preserve">ными унитарными предприятиями (далее - предприятие) и </w:t>
      </w:r>
      <w:r w:rsidR="00217863" w:rsidRPr="00B73EF7">
        <w:rPr>
          <w:rFonts w:ascii="Times New Roman" w:hAnsi="Times New Roman" w:cs="Times New Roman"/>
          <w:sz w:val="26"/>
          <w:szCs w:val="26"/>
        </w:rPr>
        <w:t>муниципаль</w:t>
      </w:r>
      <w:r w:rsidRPr="00B73EF7">
        <w:rPr>
          <w:rFonts w:ascii="Times New Roman" w:hAnsi="Times New Roman" w:cs="Times New Roman"/>
          <w:sz w:val="26"/>
          <w:szCs w:val="26"/>
        </w:rPr>
        <w:t>ными автономными, бюджетными и казенными учреждениями (далее - учреждение), а также земельных участков, предоставленных учреждениям на праве постоянного (бессрочного) пользования или безвозмездного пользования, и земельных участков, предоставленных предприятиям на</w:t>
      </w:r>
      <w:proofErr w:type="gramEnd"/>
      <w:r w:rsidRPr="00B73EF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73EF7">
        <w:rPr>
          <w:rFonts w:ascii="Times New Roman" w:hAnsi="Times New Roman" w:cs="Times New Roman"/>
          <w:sz w:val="26"/>
          <w:szCs w:val="26"/>
        </w:rPr>
        <w:t>праве</w:t>
      </w:r>
      <w:proofErr w:type="gramEnd"/>
      <w:r w:rsidRPr="00B73EF7">
        <w:rPr>
          <w:rFonts w:ascii="Times New Roman" w:hAnsi="Times New Roman" w:cs="Times New Roman"/>
          <w:sz w:val="26"/>
          <w:szCs w:val="26"/>
        </w:rPr>
        <w:t xml:space="preserve"> аренды; </w:t>
      </w:r>
    </w:p>
    <w:p w:rsidR="00217863" w:rsidRPr="00B73EF7" w:rsidRDefault="002E083D" w:rsidP="002E08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3EF7">
        <w:rPr>
          <w:rFonts w:ascii="Times New Roman" w:hAnsi="Times New Roman" w:cs="Times New Roman"/>
          <w:sz w:val="26"/>
          <w:szCs w:val="26"/>
        </w:rPr>
        <w:t xml:space="preserve">порядок </w:t>
      </w:r>
      <w:proofErr w:type="gramStart"/>
      <w:r w:rsidRPr="00B73EF7">
        <w:rPr>
          <w:rFonts w:ascii="Times New Roman" w:hAnsi="Times New Roman" w:cs="Times New Roman"/>
          <w:sz w:val="26"/>
          <w:szCs w:val="26"/>
        </w:rPr>
        <w:t xml:space="preserve">оценки эффективности использования недвижимого имущества казны </w:t>
      </w:r>
      <w:r w:rsidR="00217863" w:rsidRPr="00B73EF7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proofErr w:type="gramEnd"/>
      <w:r w:rsidR="00217863" w:rsidRPr="00B73EF7">
        <w:rPr>
          <w:rFonts w:ascii="Times New Roman" w:hAnsi="Times New Roman" w:cs="Times New Roman"/>
          <w:sz w:val="26"/>
          <w:szCs w:val="26"/>
        </w:rPr>
        <w:t xml:space="preserve"> Ломоносовский муниципальный район </w:t>
      </w:r>
      <w:r w:rsidRPr="00B73EF7">
        <w:rPr>
          <w:rFonts w:ascii="Times New Roman" w:hAnsi="Times New Roman" w:cs="Times New Roman"/>
          <w:sz w:val="26"/>
          <w:szCs w:val="26"/>
        </w:rPr>
        <w:t xml:space="preserve">Ленинградской области, в том числе земельных участков; </w:t>
      </w:r>
    </w:p>
    <w:p w:rsidR="003069FC" w:rsidRPr="00B73EF7" w:rsidRDefault="002E083D" w:rsidP="002E08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3EF7">
        <w:rPr>
          <w:rFonts w:ascii="Times New Roman" w:hAnsi="Times New Roman" w:cs="Times New Roman"/>
          <w:sz w:val="26"/>
          <w:szCs w:val="26"/>
        </w:rPr>
        <w:t xml:space="preserve">порядок оценки оптимальности нахождения в собственности </w:t>
      </w:r>
      <w:r w:rsidR="00217863" w:rsidRPr="00B73EF7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Ломоносовский муниципальный район </w:t>
      </w:r>
      <w:r w:rsidRPr="00B73EF7">
        <w:rPr>
          <w:rFonts w:ascii="Times New Roman" w:hAnsi="Times New Roman" w:cs="Times New Roman"/>
          <w:sz w:val="26"/>
          <w:szCs w:val="26"/>
        </w:rPr>
        <w:t xml:space="preserve">Ленинградской области акций (долей) хозяйственных обществ, а также порядок оценки оптимальности нахождения </w:t>
      </w:r>
      <w:r w:rsidR="003069FC" w:rsidRPr="00B73EF7">
        <w:rPr>
          <w:rFonts w:ascii="Times New Roman" w:hAnsi="Times New Roman" w:cs="Times New Roman"/>
          <w:sz w:val="26"/>
          <w:szCs w:val="26"/>
        </w:rPr>
        <w:t>муниципаль</w:t>
      </w:r>
      <w:r w:rsidRPr="00B73EF7">
        <w:rPr>
          <w:rFonts w:ascii="Times New Roman" w:hAnsi="Times New Roman" w:cs="Times New Roman"/>
          <w:sz w:val="26"/>
          <w:szCs w:val="26"/>
        </w:rPr>
        <w:t xml:space="preserve">ного имущества, закрепленного на праве хозяйственного ведения (оперативного управления) за предприятиями (учреждениями), и оценки эффективности предприятия (учреждения); </w:t>
      </w:r>
    </w:p>
    <w:p w:rsidR="003069FC" w:rsidRPr="00B73EF7" w:rsidRDefault="002E083D" w:rsidP="002E08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73EF7">
        <w:rPr>
          <w:rFonts w:ascii="Times New Roman" w:hAnsi="Times New Roman" w:cs="Times New Roman"/>
          <w:sz w:val="26"/>
          <w:szCs w:val="26"/>
        </w:rPr>
        <w:t xml:space="preserve">порядок взаимодействия </w:t>
      </w:r>
      <w:r w:rsidR="00DA11BB">
        <w:rPr>
          <w:rFonts w:ascii="Times New Roman" w:hAnsi="Times New Roman" w:cs="Times New Roman"/>
          <w:sz w:val="26"/>
          <w:szCs w:val="26"/>
        </w:rPr>
        <w:t>структурных подразделений</w:t>
      </w:r>
      <w:r w:rsidR="003069FC" w:rsidRPr="00B73EF7">
        <w:rPr>
          <w:rFonts w:ascii="Times New Roman" w:hAnsi="Times New Roman" w:cs="Times New Roman"/>
          <w:sz w:val="26"/>
          <w:szCs w:val="26"/>
        </w:rPr>
        <w:t xml:space="preserve"> администрации Ломоносовского муниципального района</w:t>
      </w:r>
      <w:r w:rsidR="00FF1788">
        <w:rPr>
          <w:rFonts w:ascii="Times New Roman" w:hAnsi="Times New Roman" w:cs="Times New Roman"/>
          <w:sz w:val="26"/>
          <w:szCs w:val="26"/>
        </w:rPr>
        <w:t xml:space="preserve"> Ленинградской области </w:t>
      </w:r>
      <w:r w:rsidR="00FF1788">
        <w:rPr>
          <w:rFonts w:ascii="Times New Roman" w:hAnsi="Times New Roman" w:cs="Times New Roman"/>
          <w:sz w:val="26"/>
          <w:szCs w:val="26"/>
        </w:rPr>
        <w:br/>
        <w:t>(далее – администрация)</w:t>
      </w:r>
      <w:r w:rsidR="003069FC" w:rsidRPr="00B73EF7">
        <w:rPr>
          <w:rFonts w:ascii="Times New Roman" w:hAnsi="Times New Roman" w:cs="Times New Roman"/>
          <w:sz w:val="26"/>
          <w:szCs w:val="26"/>
        </w:rPr>
        <w:t>, в подведомственности которых находятся хозяйственные общества, предприятия, учреждения</w:t>
      </w:r>
      <w:r w:rsidRPr="00B73EF7">
        <w:rPr>
          <w:rFonts w:ascii="Times New Roman" w:hAnsi="Times New Roman" w:cs="Times New Roman"/>
          <w:sz w:val="26"/>
          <w:szCs w:val="26"/>
        </w:rPr>
        <w:t xml:space="preserve"> и хозяйственных обществ, в уставном капитале которых находятся акции (доли), находящиеся в собственности </w:t>
      </w:r>
      <w:r w:rsidR="003069FC" w:rsidRPr="00B73EF7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Ломоносовский муниципальный район </w:t>
      </w:r>
      <w:r w:rsidRPr="00B73EF7">
        <w:rPr>
          <w:rFonts w:ascii="Times New Roman" w:hAnsi="Times New Roman" w:cs="Times New Roman"/>
          <w:sz w:val="26"/>
          <w:szCs w:val="26"/>
        </w:rPr>
        <w:t xml:space="preserve">Ленинградской области, с </w:t>
      </w:r>
      <w:r w:rsidR="003069FC" w:rsidRPr="00B73EF7">
        <w:rPr>
          <w:rFonts w:ascii="Times New Roman" w:hAnsi="Times New Roman" w:cs="Times New Roman"/>
          <w:sz w:val="26"/>
          <w:szCs w:val="26"/>
        </w:rPr>
        <w:lastRenderedPageBreak/>
        <w:t xml:space="preserve">комитетом по управлению муниципальным имуществом администрации Ломоносовского муниципального района </w:t>
      </w:r>
      <w:r w:rsidRPr="00B73EF7">
        <w:rPr>
          <w:rFonts w:ascii="Times New Roman" w:hAnsi="Times New Roman" w:cs="Times New Roman"/>
          <w:sz w:val="26"/>
          <w:szCs w:val="26"/>
        </w:rPr>
        <w:t xml:space="preserve"> (далее - </w:t>
      </w:r>
      <w:r w:rsidR="003069FC" w:rsidRPr="00B73EF7">
        <w:rPr>
          <w:rFonts w:ascii="Times New Roman" w:hAnsi="Times New Roman" w:cs="Times New Roman"/>
          <w:sz w:val="26"/>
          <w:szCs w:val="26"/>
        </w:rPr>
        <w:t>КУМИ</w:t>
      </w:r>
      <w:r w:rsidRPr="00B73EF7">
        <w:rPr>
          <w:rFonts w:ascii="Times New Roman" w:hAnsi="Times New Roman" w:cs="Times New Roman"/>
          <w:sz w:val="26"/>
          <w:szCs w:val="26"/>
        </w:rPr>
        <w:t xml:space="preserve">) по представлению в </w:t>
      </w:r>
      <w:r w:rsidR="003069FC" w:rsidRPr="00B73EF7">
        <w:rPr>
          <w:rFonts w:ascii="Times New Roman" w:hAnsi="Times New Roman" w:cs="Times New Roman"/>
          <w:sz w:val="26"/>
          <w:szCs w:val="26"/>
        </w:rPr>
        <w:t>КУМИ</w:t>
      </w:r>
      <w:r w:rsidRPr="00B73EF7">
        <w:rPr>
          <w:rFonts w:ascii="Times New Roman" w:hAnsi="Times New Roman" w:cs="Times New Roman"/>
          <w:sz w:val="26"/>
          <w:szCs w:val="26"/>
        </w:rPr>
        <w:t xml:space="preserve"> отчетности в целях проведения</w:t>
      </w:r>
      <w:proofErr w:type="gramEnd"/>
      <w:r w:rsidRPr="00B73EF7">
        <w:rPr>
          <w:rFonts w:ascii="Times New Roman" w:hAnsi="Times New Roman" w:cs="Times New Roman"/>
          <w:sz w:val="26"/>
          <w:szCs w:val="26"/>
        </w:rPr>
        <w:t xml:space="preserve"> </w:t>
      </w:r>
      <w:r w:rsidR="003069FC" w:rsidRPr="00B73EF7">
        <w:rPr>
          <w:rFonts w:ascii="Times New Roman" w:hAnsi="Times New Roman" w:cs="Times New Roman"/>
          <w:sz w:val="26"/>
          <w:szCs w:val="26"/>
        </w:rPr>
        <w:t>КУМИ</w:t>
      </w:r>
      <w:r w:rsidRPr="00B73EF7">
        <w:rPr>
          <w:rFonts w:ascii="Times New Roman" w:hAnsi="Times New Roman" w:cs="Times New Roman"/>
          <w:sz w:val="26"/>
          <w:szCs w:val="26"/>
        </w:rPr>
        <w:t xml:space="preserve"> ежегодного мониторинга и анализа; </w:t>
      </w:r>
    </w:p>
    <w:p w:rsidR="002E083D" w:rsidRPr="00B73EF7" w:rsidRDefault="002E083D" w:rsidP="002E08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3EF7">
        <w:rPr>
          <w:rFonts w:ascii="Times New Roman" w:hAnsi="Times New Roman" w:cs="Times New Roman"/>
          <w:sz w:val="26"/>
          <w:szCs w:val="26"/>
        </w:rPr>
        <w:t xml:space="preserve">сроки и порядок представления отчетности в </w:t>
      </w:r>
      <w:r w:rsidR="003069FC" w:rsidRPr="00B73EF7">
        <w:rPr>
          <w:rFonts w:ascii="Times New Roman" w:hAnsi="Times New Roman" w:cs="Times New Roman"/>
          <w:sz w:val="26"/>
          <w:szCs w:val="26"/>
        </w:rPr>
        <w:t>КУМИ</w:t>
      </w:r>
      <w:r w:rsidRPr="00B73EF7">
        <w:rPr>
          <w:rFonts w:ascii="Times New Roman" w:hAnsi="Times New Roman" w:cs="Times New Roman"/>
          <w:sz w:val="26"/>
          <w:szCs w:val="26"/>
        </w:rPr>
        <w:t>.</w:t>
      </w:r>
    </w:p>
    <w:p w:rsidR="002E083D" w:rsidRPr="000C6AD1" w:rsidRDefault="0093626A" w:rsidP="000C6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3EF7">
        <w:rPr>
          <w:rFonts w:ascii="Times New Roman" w:hAnsi="Times New Roman" w:cs="Times New Roman"/>
          <w:sz w:val="26"/>
          <w:szCs w:val="26"/>
        </w:rPr>
        <w:t xml:space="preserve">    </w:t>
      </w:r>
      <w:r w:rsidR="00A52152" w:rsidRPr="00B73EF7">
        <w:rPr>
          <w:rFonts w:ascii="Times New Roman" w:hAnsi="Times New Roman" w:cs="Times New Roman"/>
          <w:sz w:val="26"/>
          <w:szCs w:val="26"/>
        </w:rPr>
        <w:t xml:space="preserve"> </w:t>
      </w:r>
      <w:r w:rsidR="000B3D61" w:rsidRPr="000C6AD1">
        <w:rPr>
          <w:rFonts w:ascii="Times New Roman" w:hAnsi="Times New Roman" w:cs="Times New Roman"/>
          <w:sz w:val="26"/>
          <w:szCs w:val="26"/>
        </w:rPr>
        <w:t>2</w:t>
      </w:r>
      <w:r w:rsidR="002E083D" w:rsidRPr="000C6AD1">
        <w:rPr>
          <w:rFonts w:ascii="Times New Roman" w:hAnsi="Times New Roman" w:cs="Times New Roman"/>
          <w:sz w:val="26"/>
          <w:szCs w:val="26"/>
        </w:rPr>
        <w:t xml:space="preserve">. </w:t>
      </w:r>
      <w:r w:rsidR="00911ED7" w:rsidRPr="000C6AD1">
        <w:rPr>
          <w:rFonts w:ascii="Times New Roman" w:hAnsi="Times New Roman" w:cs="Times New Roman"/>
          <w:sz w:val="26"/>
          <w:szCs w:val="26"/>
        </w:rPr>
        <w:t xml:space="preserve">Структурным подразделениям администрации </w:t>
      </w:r>
      <w:r w:rsidR="00FF1788">
        <w:rPr>
          <w:rFonts w:ascii="Times New Roman" w:hAnsi="Times New Roman" w:cs="Times New Roman"/>
          <w:sz w:val="26"/>
          <w:szCs w:val="26"/>
        </w:rPr>
        <w:t xml:space="preserve">ежегодно </w:t>
      </w:r>
      <w:r w:rsidR="00656756" w:rsidRPr="000C6AD1">
        <w:rPr>
          <w:rFonts w:ascii="Times New Roman" w:hAnsi="Times New Roman" w:cs="Times New Roman"/>
          <w:sz w:val="26"/>
          <w:szCs w:val="26"/>
        </w:rPr>
        <w:t>осуществлять о</w:t>
      </w:r>
      <w:r w:rsidR="002E083D" w:rsidRPr="000C6AD1">
        <w:rPr>
          <w:rFonts w:ascii="Times New Roman" w:hAnsi="Times New Roman" w:cs="Times New Roman"/>
          <w:sz w:val="26"/>
          <w:szCs w:val="26"/>
        </w:rPr>
        <w:t>ценк</w:t>
      </w:r>
      <w:r w:rsidR="00656756" w:rsidRPr="000C6AD1">
        <w:rPr>
          <w:rFonts w:ascii="Times New Roman" w:hAnsi="Times New Roman" w:cs="Times New Roman"/>
          <w:sz w:val="26"/>
          <w:szCs w:val="26"/>
        </w:rPr>
        <w:t>у</w:t>
      </w:r>
      <w:r w:rsidR="002E083D" w:rsidRPr="000C6AD1">
        <w:rPr>
          <w:rFonts w:ascii="Times New Roman" w:hAnsi="Times New Roman" w:cs="Times New Roman"/>
          <w:sz w:val="26"/>
          <w:szCs w:val="26"/>
        </w:rPr>
        <w:t xml:space="preserve"> эффективности использования акций</w:t>
      </w:r>
      <w:r w:rsidRPr="000C6AD1">
        <w:rPr>
          <w:rFonts w:ascii="Times New Roman" w:hAnsi="Times New Roman" w:cs="Times New Roman"/>
          <w:sz w:val="26"/>
          <w:szCs w:val="26"/>
        </w:rPr>
        <w:t xml:space="preserve"> (долей) хозяйственных обществ</w:t>
      </w:r>
      <w:r w:rsidR="002E083D" w:rsidRPr="000C6AD1">
        <w:rPr>
          <w:rFonts w:ascii="Times New Roman" w:hAnsi="Times New Roman" w:cs="Times New Roman"/>
          <w:sz w:val="26"/>
          <w:szCs w:val="26"/>
        </w:rPr>
        <w:t xml:space="preserve"> в соответствии с положениями </w:t>
      </w:r>
      <w:hyperlink r:id="rId9" w:history="1">
        <w:r w:rsidR="002E083D" w:rsidRPr="000C6AD1">
          <w:rPr>
            <w:rFonts w:ascii="Times New Roman" w:hAnsi="Times New Roman" w:cs="Times New Roman"/>
            <w:sz w:val="26"/>
            <w:szCs w:val="26"/>
          </w:rPr>
          <w:t>пунктов 6</w:t>
        </w:r>
      </w:hyperlink>
      <w:r w:rsidR="002E083D" w:rsidRPr="000C6AD1">
        <w:rPr>
          <w:rFonts w:ascii="Times New Roman" w:hAnsi="Times New Roman" w:cs="Times New Roman"/>
          <w:sz w:val="26"/>
          <w:szCs w:val="26"/>
        </w:rPr>
        <w:t xml:space="preserve"> - </w:t>
      </w:r>
      <w:hyperlink r:id="rId10" w:history="1">
        <w:r w:rsidR="002E083D" w:rsidRPr="000C6AD1">
          <w:rPr>
            <w:rFonts w:ascii="Times New Roman" w:hAnsi="Times New Roman" w:cs="Times New Roman"/>
            <w:sz w:val="26"/>
            <w:szCs w:val="26"/>
          </w:rPr>
          <w:t>9</w:t>
        </w:r>
      </w:hyperlink>
      <w:r w:rsidR="002E083D" w:rsidRPr="000C6AD1">
        <w:rPr>
          <w:rFonts w:ascii="Times New Roman" w:hAnsi="Times New Roman" w:cs="Times New Roman"/>
          <w:sz w:val="26"/>
          <w:szCs w:val="26"/>
        </w:rPr>
        <w:t xml:space="preserve"> методики и формой отчетности, предусмотренной </w:t>
      </w:r>
      <w:hyperlink r:id="rId11" w:history="1">
        <w:r w:rsidR="002E083D" w:rsidRPr="000C6AD1">
          <w:rPr>
            <w:rFonts w:ascii="Times New Roman" w:hAnsi="Times New Roman" w:cs="Times New Roman"/>
            <w:sz w:val="26"/>
            <w:szCs w:val="26"/>
          </w:rPr>
          <w:t>таблицей 1</w:t>
        </w:r>
      </w:hyperlink>
      <w:r w:rsidRPr="000C6AD1">
        <w:rPr>
          <w:rFonts w:ascii="Times New Roman" w:hAnsi="Times New Roman" w:cs="Times New Roman"/>
          <w:sz w:val="26"/>
          <w:szCs w:val="26"/>
        </w:rPr>
        <w:t xml:space="preserve"> приложения к методике;</w:t>
      </w:r>
    </w:p>
    <w:p w:rsidR="000C6AD1" w:rsidRPr="000C6AD1" w:rsidRDefault="000C6AD1" w:rsidP="000C6AD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C6AD1">
        <w:rPr>
          <w:rFonts w:ascii="Times New Roman" w:eastAsia="Calibri" w:hAnsi="Times New Roman" w:cs="Times New Roman"/>
          <w:sz w:val="26"/>
          <w:szCs w:val="26"/>
        </w:rPr>
        <w:t xml:space="preserve">- обеспечить составление и сбор отчетности, предусмотренной абзацем первым настоящего пункта Порядка и размещать ее ежегодно, в срок до 15 июля года, следующего за отчетным, в государственной автоматизированной информационной системе «Управление» (далее - ГАС «Управление»). </w:t>
      </w:r>
    </w:p>
    <w:p w:rsidR="000C6AD1" w:rsidRPr="000C6AD1" w:rsidRDefault="00404BB3" w:rsidP="00404BB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92622D" w:rsidRPr="000C6AD1">
        <w:rPr>
          <w:rFonts w:ascii="Times New Roman" w:hAnsi="Times New Roman" w:cs="Times New Roman"/>
          <w:sz w:val="26"/>
          <w:szCs w:val="26"/>
        </w:rPr>
        <w:t>3</w:t>
      </w:r>
      <w:r w:rsidR="002E083D" w:rsidRPr="000C6AD1">
        <w:rPr>
          <w:rFonts w:ascii="Times New Roman" w:hAnsi="Times New Roman" w:cs="Times New Roman"/>
          <w:sz w:val="26"/>
          <w:szCs w:val="26"/>
        </w:rPr>
        <w:t>.</w:t>
      </w:r>
      <w:r w:rsidR="003A5CD1">
        <w:rPr>
          <w:rFonts w:ascii="Times New Roman" w:hAnsi="Times New Roman" w:cs="Times New Roman"/>
          <w:sz w:val="26"/>
          <w:szCs w:val="26"/>
        </w:rPr>
        <w:t xml:space="preserve"> </w:t>
      </w:r>
      <w:r w:rsidR="000C6AD1" w:rsidRPr="000C6AD1">
        <w:rPr>
          <w:rFonts w:ascii="Times New Roman" w:eastAsia="Calibri" w:hAnsi="Times New Roman" w:cs="Times New Roman"/>
          <w:sz w:val="26"/>
          <w:szCs w:val="26"/>
        </w:rPr>
        <w:t>Структурному подразделению администрации, в подведомственности которого находится предприятие</w:t>
      </w:r>
      <w:r w:rsidR="00FF1788">
        <w:rPr>
          <w:rFonts w:ascii="Times New Roman" w:eastAsia="Calibri" w:hAnsi="Times New Roman" w:cs="Times New Roman"/>
          <w:sz w:val="26"/>
          <w:szCs w:val="26"/>
        </w:rPr>
        <w:t xml:space="preserve"> ежегодно</w:t>
      </w:r>
      <w:r w:rsidR="000C6AD1" w:rsidRPr="000C6AD1">
        <w:rPr>
          <w:rFonts w:ascii="Times New Roman" w:eastAsia="Calibri" w:hAnsi="Times New Roman" w:cs="Times New Roman"/>
          <w:sz w:val="26"/>
          <w:szCs w:val="26"/>
        </w:rPr>
        <w:t>:</w:t>
      </w:r>
    </w:p>
    <w:p w:rsidR="000C6AD1" w:rsidRPr="000C6AD1" w:rsidRDefault="000C6AD1" w:rsidP="000C6AD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C6AD1">
        <w:rPr>
          <w:rFonts w:ascii="Times New Roman" w:eastAsia="Calibri" w:hAnsi="Times New Roman" w:cs="Times New Roman"/>
          <w:sz w:val="26"/>
          <w:szCs w:val="26"/>
        </w:rPr>
        <w:t xml:space="preserve">- для оценки оптимальности нахождения в муниципальной собственности имущества, закрепленного за предприятиями, руководствоваться пунктами 10 - 13 методики и формой отчетности, предусмотренной таблицей 2 приложения к методике. </w:t>
      </w:r>
    </w:p>
    <w:p w:rsidR="000C6AD1" w:rsidRPr="000C6AD1" w:rsidRDefault="000C6AD1" w:rsidP="000C6AD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0C6AD1">
        <w:rPr>
          <w:rFonts w:ascii="Times New Roman" w:eastAsia="Calibri" w:hAnsi="Times New Roman" w:cs="Times New Roman"/>
          <w:sz w:val="26"/>
          <w:szCs w:val="26"/>
        </w:rPr>
        <w:t xml:space="preserve">- обеспечить составление и сбор отчетности, предусмотренной абзацем </w:t>
      </w:r>
      <w:r w:rsidR="00FF1788">
        <w:rPr>
          <w:rFonts w:ascii="Times New Roman" w:eastAsia="Calibri" w:hAnsi="Times New Roman" w:cs="Times New Roman"/>
          <w:sz w:val="26"/>
          <w:szCs w:val="26"/>
        </w:rPr>
        <w:t>вторым</w:t>
      </w:r>
      <w:r w:rsidRPr="000C6AD1">
        <w:rPr>
          <w:rFonts w:ascii="Times New Roman" w:eastAsia="Calibri" w:hAnsi="Times New Roman" w:cs="Times New Roman"/>
          <w:sz w:val="26"/>
          <w:szCs w:val="26"/>
        </w:rPr>
        <w:t xml:space="preserve"> настоящего пункта Порядка и размещать ее ежегодно, в срок до 15 июля года, следующего за отчетным, в ГАС «Управление. </w:t>
      </w:r>
      <w:proofErr w:type="gramEnd"/>
    </w:p>
    <w:p w:rsidR="000C6AD1" w:rsidRPr="000C6AD1" w:rsidRDefault="000C6AD1" w:rsidP="007476B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C6AD1">
        <w:rPr>
          <w:rFonts w:ascii="Times New Roman" w:eastAsia="Calibri" w:hAnsi="Times New Roman" w:cs="Times New Roman"/>
          <w:sz w:val="26"/>
          <w:szCs w:val="26"/>
        </w:rPr>
        <w:t>- в случае</w:t>
      </w:r>
      <w:proofErr w:type="gramStart"/>
      <w:r w:rsidR="00A24D29">
        <w:rPr>
          <w:rFonts w:ascii="Times New Roman" w:eastAsia="Calibri" w:hAnsi="Times New Roman" w:cs="Times New Roman"/>
          <w:sz w:val="26"/>
          <w:szCs w:val="26"/>
        </w:rPr>
        <w:t>,</w:t>
      </w:r>
      <w:proofErr w:type="gramEnd"/>
      <w:r w:rsidRPr="000C6AD1">
        <w:rPr>
          <w:rFonts w:ascii="Times New Roman" w:eastAsia="Calibri" w:hAnsi="Times New Roman" w:cs="Times New Roman"/>
          <w:sz w:val="26"/>
          <w:szCs w:val="26"/>
        </w:rPr>
        <w:t xml:space="preserve"> если в ходе оценки оптимальности нахождения в муниципальной собственности имущества, закрепленного за предприятием, выявляется излишнее, неиспользуемое или используемое не по назначению имущество, обеспечить проведение предприятием следующих мероприятий: </w:t>
      </w:r>
    </w:p>
    <w:p w:rsidR="000C6AD1" w:rsidRPr="000C6AD1" w:rsidRDefault="000C6AD1" w:rsidP="000C6AD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C6AD1">
        <w:rPr>
          <w:rFonts w:ascii="Times New Roman" w:eastAsia="Calibri" w:hAnsi="Times New Roman" w:cs="Times New Roman"/>
          <w:sz w:val="26"/>
          <w:szCs w:val="26"/>
        </w:rPr>
        <w:t xml:space="preserve">            </w:t>
      </w:r>
      <w:r w:rsidR="00583868">
        <w:rPr>
          <w:rFonts w:ascii="Times New Roman" w:hAnsi="Times New Roman" w:cs="Times New Roman"/>
          <w:sz w:val="26"/>
          <w:szCs w:val="26"/>
        </w:rPr>
        <w:t xml:space="preserve">- </w:t>
      </w:r>
      <w:r w:rsidRPr="000C6AD1">
        <w:rPr>
          <w:rFonts w:ascii="Times New Roman" w:eastAsia="Calibri" w:hAnsi="Times New Roman" w:cs="Times New Roman"/>
          <w:sz w:val="26"/>
          <w:szCs w:val="26"/>
        </w:rPr>
        <w:t>по вовлечению неиспользуемого недвижимого имущества в хозяйственный оборот любым не противоречащим действующему законодательству способом (передача в аренду, в хозяйственное ведение (оперативное управление) иному предприятию (учреждению), в муниципальную собственность, продажа и т.д.);</w:t>
      </w:r>
    </w:p>
    <w:p w:rsidR="002E083D" w:rsidRPr="0083728B" w:rsidRDefault="00583868" w:rsidP="000C6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E083D" w:rsidRPr="000C6AD1">
        <w:rPr>
          <w:rFonts w:ascii="Times New Roman" w:hAnsi="Times New Roman" w:cs="Times New Roman"/>
          <w:sz w:val="26"/>
          <w:szCs w:val="26"/>
        </w:rPr>
        <w:t>по списанию недвижимого имущества в случае невозможности его дальнейшего использования (вовлечения в хозяйственный оборот) в порядке, у</w:t>
      </w:r>
      <w:r w:rsidR="009E1132" w:rsidRPr="000C6AD1">
        <w:rPr>
          <w:rFonts w:ascii="Times New Roman" w:hAnsi="Times New Roman" w:cs="Times New Roman"/>
          <w:sz w:val="26"/>
          <w:szCs w:val="26"/>
        </w:rPr>
        <w:t xml:space="preserve">твержденном </w:t>
      </w:r>
      <w:r w:rsidR="009E1132" w:rsidRPr="0083728B">
        <w:rPr>
          <w:rFonts w:ascii="Times New Roman" w:hAnsi="Times New Roman" w:cs="Times New Roman"/>
          <w:sz w:val="26"/>
          <w:szCs w:val="26"/>
        </w:rPr>
        <w:t xml:space="preserve">решением Совета депутатов </w:t>
      </w:r>
      <w:r w:rsidR="007762FD" w:rsidRPr="0083728B">
        <w:rPr>
          <w:rFonts w:ascii="Times New Roman" w:hAnsi="Times New Roman" w:cs="Times New Roman"/>
          <w:sz w:val="26"/>
          <w:szCs w:val="26"/>
        </w:rPr>
        <w:t>муниципального образования Ломоносовский</w:t>
      </w:r>
      <w:r w:rsidR="009E1132" w:rsidRPr="0083728B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7762FD" w:rsidRPr="0083728B">
        <w:rPr>
          <w:rFonts w:ascii="Times New Roman" w:hAnsi="Times New Roman" w:cs="Times New Roman"/>
          <w:sz w:val="26"/>
          <w:szCs w:val="26"/>
        </w:rPr>
        <w:t>ый</w:t>
      </w:r>
      <w:r w:rsidR="009E1132" w:rsidRPr="0083728B">
        <w:rPr>
          <w:rFonts w:ascii="Times New Roman" w:hAnsi="Times New Roman" w:cs="Times New Roman"/>
          <w:sz w:val="26"/>
          <w:szCs w:val="26"/>
        </w:rPr>
        <w:t xml:space="preserve"> район </w:t>
      </w:r>
      <w:r w:rsidR="002E083D" w:rsidRPr="0083728B">
        <w:rPr>
          <w:rFonts w:ascii="Times New Roman" w:hAnsi="Times New Roman" w:cs="Times New Roman"/>
          <w:sz w:val="26"/>
          <w:szCs w:val="26"/>
        </w:rPr>
        <w:t xml:space="preserve"> Ленинградской области от 2</w:t>
      </w:r>
      <w:r w:rsidR="007762FD" w:rsidRPr="0083728B">
        <w:rPr>
          <w:rFonts w:ascii="Times New Roman" w:hAnsi="Times New Roman" w:cs="Times New Roman"/>
          <w:sz w:val="26"/>
          <w:szCs w:val="26"/>
        </w:rPr>
        <w:t>5</w:t>
      </w:r>
      <w:r w:rsidR="002E083D" w:rsidRPr="0083728B">
        <w:rPr>
          <w:rFonts w:ascii="Times New Roman" w:hAnsi="Times New Roman" w:cs="Times New Roman"/>
          <w:sz w:val="26"/>
          <w:szCs w:val="26"/>
        </w:rPr>
        <w:t xml:space="preserve"> </w:t>
      </w:r>
      <w:r w:rsidR="007762FD" w:rsidRPr="0083728B">
        <w:rPr>
          <w:rFonts w:ascii="Times New Roman" w:hAnsi="Times New Roman" w:cs="Times New Roman"/>
          <w:sz w:val="26"/>
          <w:szCs w:val="26"/>
        </w:rPr>
        <w:t>ноября</w:t>
      </w:r>
      <w:r w:rsidR="002E083D" w:rsidRPr="0083728B">
        <w:rPr>
          <w:rFonts w:ascii="Times New Roman" w:hAnsi="Times New Roman" w:cs="Times New Roman"/>
          <w:sz w:val="26"/>
          <w:szCs w:val="26"/>
        </w:rPr>
        <w:t xml:space="preserve"> 20</w:t>
      </w:r>
      <w:r w:rsidR="007762FD" w:rsidRPr="0083728B">
        <w:rPr>
          <w:rFonts w:ascii="Times New Roman" w:hAnsi="Times New Roman" w:cs="Times New Roman"/>
          <w:sz w:val="26"/>
          <w:szCs w:val="26"/>
        </w:rPr>
        <w:t>2</w:t>
      </w:r>
      <w:r w:rsidR="002E083D" w:rsidRPr="0083728B">
        <w:rPr>
          <w:rFonts w:ascii="Times New Roman" w:hAnsi="Times New Roman" w:cs="Times New Roman"/>
          <w:sz w:val="26"/>
          <w:szCs w:val="26"/>
        </w:rPr>
        <w:t xml:space="preserve">0 года </w:t>
      </w:r>
      <w:r w:rsidR="007762FD" w:rsidRPr="0083728B">
        <w:rPr>
          <w:rFonts w:ascii="Times New Roman" w:hAnsi="Times New Roman" w:cs="Times New Roman"/>
          <w:sz w:val="26"/>
          <w:szCs w:val="26"/>
        </w:rPr>
        <w:t xml:space="preserve">№ </w:t>
      </w:r>
      <w:r w:rsidR="009E1132" w:rsidRPr="0083728B">
        <w:rPr>
          <w:rFonts w:ascii="Times New Roman" w:hAnsi="Times New Roman" w:cs="Times New Roman"/>
          <w:sz w:val="26"/>
          <w:szCs w:val="26"/>
        </w:rPr>
        <w:t>9</w:t>
      </w:r>
      <w:r w:rsidR="007762FD" w:rsidRPr="0083728B">
        <w:rPr>
          <w:rFonts w:ascii="Times New Roman" w:hAnsi="Times New Roman" w:cs="Times New Roman"/>
          <w:sz w:val="26"/>
          <w:szCs w:val="26"/>
        </w:rPr>
        <w:t>4</w:t>
      </w:r>
      <w:r w:rsidR="002E083D" w:rsidRPr="0083728B">
        <w:rPr>
          <w:rFonts w:ascii="Times New Roman" w:hAnsi="Times New Roman" w:cs="Times New Roman"/>
          <w:sz w:val="26"/>
          <w:szCs w:val="26"/>
        </w:rPr>
        <w:t xml:space="preserve"> </w:t>
      </w:r>
      <w:r w:rsidR="00496A75">
        <w:rPr>
          <w:rFonts w:ascii="Times New Roman" w:hAnsi="Times New Roman" w:cs="Times New Roman"/>
          <w:sz w:val="26"/>
          <w:szCs w:val="26"/>
        </w:rPr>
        <w:t>«</w:t>
      </w:r>
      <w:r w:rsidR="002E083D" w:rsidRPr="0083728B">
        <w:rPr>
          <w:rFonts w:ascii="Times New Roman" w:hAnsi="Times New Roman" w:cs="Times New Roman"/>
          <w:sz w:val="26"/>
          <w:szCs w:val="26"/>
        </w:rPr>
        <w:t>О</w:t>
      </w:r>
      <w:r w:rsidR="007762FD" w:rsidRPr="0083728B">
        <w:rPr>
          <w:rFonts w:ascii="Times New Roman" w:hAnsi="Times New Roman" w:cs="Times New Roman"/>
          <w:sz w:val="26"/>
          <w:szCs w:val="26"/>
        </w:rPr>
        <w:t>б</w:t>
      </w:r>
      <w:r w:rsidR="002E083D" w:rsidRPr="0083728B">
        <w:rPr>
          <w:rFonts w:ascii="Times New Roman" w:hAnsi="Times New Roman" w:cs="Times New Roman"/>
          <w:sz w:val="26"/>
          <w:szCs w:val="26"/>
        </w:rPr>
        <w:t xml:space="preserve"> </w:t>
      </w:r>
      <w:r w:rsidR="007762FD" w:rsidRPr="0083728B">
        <w:rPr>
          <w:rFonts w:ascii="Times New Roman" w:hAnsi="Times New Roman" w:cs="Times New Roman"/>
          <w:sz w:val="26"/>
          <w:szCs w:val="26"/>
        </w:rPr>
        <w:t xml:space="preserve">утверждении Положения «О </w:t>
      </w:r>
      <w:r w:rsidR="002E083D" w:rsidRPr="0083728B">
        <w:rPr>
          <w:rFonts w:ascii="Times New Roman" w:hAnsi="Times New Roman" w:cs="Times New Roman"/>
          <w:sz w:val="26"/>
          <w:szCs w:val="26"/>
        </w:rPr>
        <w:t>порядке списани</w:t>
      </w:r>
      <w:r w:rsidR="007762FD" w:rsidRPr="0083728B">
        <w:rPr>
          <w:rFonts w:ascii="Times New Roman" w:hAnsi="Times New Roman" w:cs="Times New Roman"/>
          <w:sz w:val="26"/>
          <w:szCs w:val="26"/>
        </w:rPr>
        <w:t>я</w:t>
      </w:r>
      <w:r w:rsidR="00C35A71" w:rsidRPr="0083728B">
        <w:rPr>
          <w:rFonts w:ascii="Times New Roman" w:hAnsi="Times New Roman" w:cs="Times New Roman"/>
          <w:sz w:val="26"/>
          <w:szCs w:val="26"/>
        </w:rPr>
        <w:t xml:space="preserve"> муниципаль</w:t>
      </w:r>
      <w:r w:rsidR="002E083D" w:rsidRPr="0083728B">
        <w:rPr>
          <w:rFonts w:ascii="Times New Roman" w:hAnsi="Times New Roman" w:cs="Times New Roman"/>
          <w:sz w:val="26"/>
          <w:szCs w:val="26"/>
        </w:rPr>
        <w:t xml:space="preserve">ного имущества </w:t>
      </w:r>
      <w:r w:rsidR="00C35A71" w:rsidRPr="0083728B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Ломоносовский муниципальный район </w:t>
      </w:r>
      <w:r w:rsidR="002E083D" w:rsidRPr="0083728B">
        <w:rPr>
          <w:rFonts w:ascii="Times New Roman" w:hAnsi="Times New Roman" w:cs="Times New Roman"/>
          <w:sz w:val="26"/>
          <w:szCs w:val="26"/>
        </w:rPr>
        <w:t>Ленинградской области</w:t>
      </w:r>
      <w:r w:rsidR="00496A75">
        <w:rPr>
          <w:rFonts w:ascii="Times New Roman" w:hAnsi="Times New Roman" w:cs="Times New Roman"/>
          <w:sz w:val="26"/>
          <w:szCs w:val="26"/>
        </w:rPr>
        <w:t>»</w:t>
      </w:r>
      <w:r w:rsidR="002E083D" w:rsidRPr="0083728B">
        <w:rPr>
          <w:rFonts w:ascii="Times New Roman" w:hAnsi="Times New Roman" w:cs="Times New Roman"/>
          <w:sz w:val="26"/>
          <w:szCs w:val="26"/>
        </w:rPr>
        <w:t>.</w:t>
      </w:r>
    </w:p>
    <w:p w:rsidR="00A650C0" w:rsidRPr="007A6A4B" w:rsidRDefault="007E78B6" w:rsidP="00A650C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</w:t>
      </w:r>
      <w:r w:rsidR="00C35A71" w:rsidRPr="0083728B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2E083D" w:rsidRPr="0083728B">
        <w:rPr>
          <w:rFonts w:ascii="Times New Roman" w:hAnsi="Times New Roman" w:cs="Times New Roman"/>
          <w:sz w:val="26"/>
          <w:szCs w:val="26"/>
        </w:rPr>
        <w:t>По результатам проведенных мероприятий</w:t>
      </w:r>
      <w:r w:rsidR="0076657E">
        <w:rPr>
          <w:rFonts w:ascii="Times New Roman" w:hAnsi="Times New Roman" w:cs="Times New Roman"/>
          <w:sz w:val="26"/>
          <w:szCs w:val="26"/>
        </w:rPr>
        <w:t>, указанных в пункте 3 Порядка,</w:t>
      </w:r>
      <w:r w:rsidR="002E083D" w:rsidRPr="0083728B">
        <w:rPr>
          <w:rFonts w:ascii="Times New Roman" w:hAnsi="Times New Roman" w:cs="Times New Roman"/>
          <w:sz w:val="26"/>
          <w:szCs w:val="26"/>
        </w:rPr>
        <w:t xml:space="preserve">  </w:t>
      </w:r>
      <w:r w:rsidR="00416D55" w:rsidRPr="0083728B">
        <w:rPr>
          <w:rFonts w:ascii="Times New Roman" w:hAnsi="Times New Roman" w:cs="Times New Roman"/>
          <w:sz w:val="26"/>
          <w:szCs w:val="26"/>
        </w:rPr>
        <w:t>соответствующему структурному подразделению</w:t>
      </w:r>
      <w:r w:rsidR="00C35A71" w:rsidRPr="0083728B">
        <w:rPr>
          <w:rFonts w:ascii="Times New Roman" w:hAnsi="Times New Roman" w:cs="Times New Roman"/>
          <w:sz w:val="26"/>
          <w:szCs w:val="26"/>
        </w:rPr>
        <w:t xml:space="preserve"> </w:t>
      </w:r>
      <w:r w:rsidR="002005A8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2E083D" w:rsidRPr="0083728B">
        <w:rPr>
          <w:rFonts w:ascii="Times New Roman" w:hAnsi="Times New Roman" w:cs="Times New Roman"/>
          <w:sz w:val="26"/>
          <w:szCs w:val="26"/>
        </w:rPr>
        <w:t>в срок до 20 февраля года, следующего за отчетным, направля</w:t>
      </w:r>
      <w:r w:rsidR="00583868" w:rsidRPr="0083728B">
        <w:rPr>
          <w:rFonts w:ascii="Times New Roman" w:hAnsi="Times New Roman" w:cs="Times New Roman"/>
          <w:sz w:val="26"/>
          <w:szCs w:val="26"/>
        </w:rPr>
        <w:t>ть</w:t>
      </w:r>
      <w:r w:rsidR="002E083D" w:rsidRPr="0083728B">
        <w:rPr>
          <w:rFonts w:ascii="Times New Roman" w:hAnsi="Times New Roman" w:cs="Times New Roman"/>
          <w:sz w:val="26"/>
          <w:szCs w:val="26"/>
        </w:rPr>
        <w:t xml:space="preserve"> в </w:t>
      </w:r>
      <w:r w:rsidR="00C35A71" w:rsidRPr="0083728B">
        <w:rPr>
          <w:rFonts w:ascii="Times New Roman" w:hAnsi="Times New Roman" w:cs="Times New Roman"/>
          <w:sz w:val="26"/>
          <w:szCs w:val="26"/>
        </w:rPr>
        <w:t>КУМИ</w:t>
      </w:r>
      <w:r w:rsidR="002E083D" w:rsidRPr="0083728B">
        <w:rPr>
          <w:rFonts w:ascii="Times New Roman" w:hAnsi="Times New Roman" w:cs="Times New Roman"/>
          <w:sz w:val="26"/>
          <w:szCs w:val="26"/>
        </w:rPr>
        <w:t xml:space="preserve"> информацию </w:t>
      </w:r>
      <w:r w:rsidR="00496A75">
        <w:rPr>
          <w:rFonts w:ascii="Times New Roman" w:hAnsi="Times New Roman" w:cs="Times New Roman"/>
          <w:sz w:val="26"/>
          <w:szCs w:val="26"/>
        </w:rPr>
        <w:br/>
      </w:r>
      <w:r w:rsidR="002E083D" w:rsidRPr="0083728B">
        <w:rPr>
          <w:rFonts w:ascii="Times New Roman" w:hAnsi="Times New Roman" w:cs="Times New Roman"/>
          <w:sz w:val="26"/>
          <w:szCs w:val="26"/>
        </w:rPr>
        <w:t xml:space="preserve">о проделанной работе по вовлечению в хозяйственный оборот (либо списанию) имущества, выявленного за период, </w:t>
      </w:r>
      <w:r w:rsidR="002E083D" w:rsidRPr="007A6A4B">
        <w:rPr>
          <w:rFonts w:ascii="Times New Roman" w:hAnsi="Times New Roman" w:cs="Times New Roman"/>
          <w:sz w:val="26"/>
          <w:szCs w:val="26"/>
        </w:rPr>
        <w:t>предшествующий</w:t>
      </w:r>
      <w:r w:rsidR="00B25AEB" w:rsidRPr="007A6A4B">
        <w:rPr>
          <w:rFonts w:ascii="Times New Roman" w:hAnsi="Times New Roman" w:cs="Times New Roman"/>
          <w:sz w:val="26"/>
          <w:szCs w:val="26"/>
        </w:rPr>
        <w:t xml:space="preserve"> </w:t>
      </w:r>
      <w:r w:rsidR="002E083D" w:rsidRPr="007A6A4B">
        <w:rPr>
          <w:rFonts w:ascii="Times New Roman" w:hAnsi="Times New Roman" w:cs="Times New Roman"/>
          <w:sz w:val="26"/>
          <w:szCs w:val="26"/>
        </w:rPr>
        <w:t xml:space="preserve">отчетному, </w:t>
      </w:r>
      <w:r w:rsidR="007A6A4B">
        <w:rPr>
          <w:rFonts w:ascii="Times New Roman" w:hAnsi="Times New Roman" w:cs="Times New Roman"/>
          <w:sz w:val="26"/>
          <w:szCs w:val="26"/>
        </w:rPr>
        <w:br/>
      </w:r>
      <w:r w:rsidR="002E083D" w:rsidRPr="007A6A4B">
        <w:rPr>
          <w:rFonts w:ascii="Times New Roman" w:hAnsi="Times New Roman" w:cs="Times New Roman"/>
          <w:sz w:val="26"/>
          <w:szCs w:val="26"/>
        </w:rPr>
        <w:t xml:space="preserve">у </w:t>
      </w:r>
      <w:r w:rsidR="007D600E" w:rsidRPr="007A6A4B">
        <w:rPr>
          <w:rFonts w:ascii="Times New Roman" w:hAnsi="Times New Roman" w:cs="Times New Roman"/>
          <w:sz w:val="26"/>
          <w:szCs w:val="26"/>
        </w:rPr>
        <w:t>подведомственных учреждений</w:t>
      </w:r>
      <w:r w:rsidR="00496A75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A650C0" w:rsidRPr="00A650C0" w:rsidRDefault="007E78B6" w:rsidP="00A650C0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</w:t>
      </w:r>
      <w:r w:rsidR="00C35A71" w:rsidRPr="0083728B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A650C0" w:rsidRPr="0083728B">
        <w:rPr>
          <w:rFonts w:ascii="Times New Roman" w:eastAsia="Calibri" w:hAnsi="Times New Roman" w:cs="Times New Roman"/>
          <w:sz w:val="26"/>
          <w:szCs w:val="26"/>
        </w:rPr>
        <w:t>В случае невозможности вовлечения в хозяйственный оборот неиспользуемого недвижимого имущества, закрепленного</w:t>
      </w:r>
      <w:r w:rsidR="00A650C0" w:rsidRPr="00A650C0">
        <w:rPr>
          <w:rFonts w:ascii="Times New Roman" w:eastAsia="Calibri" w:hAnsi="Times New Roman" w:cs="Times New Roman"/>
          <w:sz w:val="26"/>
          <w:szCs w:val="26"/>
        </w:rPr>
        <w:t xml:space="preserve"> за муниципальным унитарным предприятием на праве хозяйственного ведения, а также его списания соответствующему структурному подразделению </w:t>
      </w:r>
      <w:r w:rsidR="00B25AEB">
        <w:rPr>
          <w:rFonts w:ascii="Times New Roman" w:eastAsia="Calibri" w:hAnsi="Times New Roman" w:cs="Times New Roman"/>
          <w:sz w:val="26"/>
          <w:szCs w:val="26"/>
        </w:rPr>
        <w:t xml:space="preserve">администрации необходимо </w:t>
      </w:r>
      <w:r w:rsidR="00A650C0" w:rsidRPr="00A650C0">
        <w:rPr>
          <w:rFonts w:ascii="Times New Roman" w:eastAsia="Calibri" w:hAnsi="Times New Roman" w:cs="Times New Roman"/>
          <w:sz w:val="26"/>
          <w:szCs w:val="26"/>
        </w:rPr>
        <w:t xml:space="preserve">направлять в </w:t>
      </w:r>
      <w:r w:rsidR="00583868">
        <w:rPr>
          <w:rFonts w:ascii="Times New Roman" w:hAnsi="Times New Roman" w:cs="Times New Roman"/>
          <w:sz w:val="26"/>
          <w:szCs w:val="26"/>
        </w:rPr>
        <w:t>КУМИ</w:t>
      </w:r>
      <w:r w:rsidR="00A650C0" w:rsidRPr="00A650C0">
        <w:rPr>
          <w:rFonts w:ascii="Times New Roman" w:eastAsia="Calibri" w:hAnsi="Times New Roman" w:cs="Times New Roman"/>
          <w:sz w:val="26"/>
          <w:szCs w:val="26"/>
        </w:rPr>
        <w:t xml:space="preserve"> предложение об изъятии из хозяйственного ведения такого имущества с приложением обращения муниципального унитарного предприятия и </w:t>
      </w:r>
      <w:r w:rsidR="00A650C0" w:rsidRPr="00A650C0">
        <w:rPr>
          <w:rFonts w:ascii="Times New Roman" w:eastAsia="Calibri" w:hAnsi="Times New Roman" w:cs="Times New Roman"/>
          <w:sz w:val="26"/>
          <w:szCs w:val="26"/>
        </w:rPr>
        <w:lastRenderedPageBreak/>
        <w:t>пояснительной записки о причинах невозможности вовлечения в хозяйственный оборот неиспользуемого недвижимого имущества, а также</w:t>
      </w:r>
      <w:proofErr w:type="gramEnd"/>
      <w:r w:rsidR="00A650C0" w:rsidRPr="00A650C0">
        <w:rPr>
          <w:rFonts w:ascii="Times New Roman" w:eastAsia="Calibri" w:hAnsi="Times New Roman" w:cs="Times New Roman"/>
          <w:sz w:val="26"/>
          <w:szCs w:val="26"/>
        </w:rPr>
        <w:t xml:space="preserve"> его списания. </w:t>
      </w:r>
    </w:p>
    <w:p w:rsidR="00983396" w:rsidRPr="00B73EF7" w:rsidRDefault="00915079" w:rsidP="000A6BF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</w:t>
      </w:r>
      <w:r w:rsidR="004B58F3" w:rsidRPr="0083728B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E92900" w:rsidRPr="0083728B">
        <w:rPr>
          <w:rFonts w:ascii="Times New Roman" w:hAnsi="Times New Roman" w:cs="Times New Roman"/>
          <w:sz w:val="26"/>
          <w:szCs w:val="26"/>
        </w:rPr>
        <w:t>КУМИ</w:t>
      </w:r>
      <w:r w:rsidR="002E083D" w:rsidRPr="0083728B">
        <w:rPr>
          <w:rFonts w:ascii="Times New Roman" w:hAnsi="Times New Roman" w:cs="Times New Roman"/>
          <w:sz w:val="26"/>
          <w:szCs w:val="26"/>
        </w:rPr>
        <w:t xml:space="preserve"> в течение 45 календарных дней со дня направления  </w:t>
      </w:r>
      <w:r w:rsidR="004B58F3" w:rsidRPr="0083728B">
        <w:rPr>
          <w:rFonts w:ascii="Times New Roman" w:hAnsi="Times New Roman" w:cs="Times New Roman"/>
          <w:sz w:val="26"/>
          <w:szCs w:val="26"/>
        </w:rPr>
        <w:t>соответствующим структурным подразделением</w:t>
      </w:r>
      <w:r w:rsidR="00E92900" w:rsidRPr="0083728B">
        <w:rPr>
          <w:rFonts w:ascii="Times New Roman" w:hAnsi="Times New Roman" w:cs="Times New Roman"/>
          <w:sz w:val="26"/>
          <w:szCs w:val="26"/>
        </w:rPr>
        <w:t xml:space="preserve"> </w:t>
      </w:r>
      <w:r w:rsidR="00633794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2E083D" w:rsidRPr="0083728B">
        <w:rPr>
          <w:rFonts w:ascii="Times New Roman" w:hAnsi="Times New Roman" w:cs="Times New Roman"/>
          <w:sz w:val="26"/>
          <w:szCs w:val="26"/>
        </w:rPr>
        <w:t xml:space="preserve">предложения об изъятии излишнего, неиспользуемого или используемого не по назначению имущества, закрепленного за </w:t>
      </w:r>
      <w:r w:rsidR="00E92900" w:rsidRPr="0083728B">
        <w:rPr>
          <w:rFonts w:ascii="Times New Roman" w:hAnsi="Times New Roman" w:cs="Times New Roman"/>
          <w:sz w:val="26"/>
          <w:szCs w:val="26"/>
        </w:rPr>
        <w:t>муниципальны</w:t>
      </w:r>
      <w:r w:rsidR="0065030B" w:rsidRPr="0083728B">
        <w:rPr>
          <w:rFonts w:ascii="Times New Roman" w:hAnsi="Times New Roman" w:cs="Times New Roman"/>
          <w:sz w:val="26"/>
          <w:szCs w:val="26"/>
        </w:rPr>
        <w:t xml:space="preserve">м </w:t>
      </w:r>
      <w:r w:rsidR="002E083D" w:rsidRPr="0083728B">
        <w:rPr>
          <w:rFonts w:ascii="Times New Roman" w:hAnsi="Times New Roman" w:cs="Times New Roman"/>
          <w:sz w:val="26"/>
          <w:szCs w:val="26"/>
        </w:rPr>
        <w:t>предприятием, рассматривает указанное предложение и принимает решение об изъятии имущества либо об отказе в изъятии имущества и необходимости</w:t>
      </w:r>
      <w:r w:rsidR="002E083D" w:rsidRPr="00B73EF7">
        <w:rPr>
          <w:rFonts w:ascii="Times New Roman" w:hAnsi="Times New Roman" w:cs="Times New Roman"/>
          <w:sz w:val="26"/>
          <w:szCs w:val="26"/>
        </w:rPr>
        <w:t xml:space="preserve"> проведения мероприятий по вовлечению в хозяйственный оборот или списанию.</w:t>
      </w:r>
      <w:proofErr w:type="gramEnd"/>
    </w:p>
    <w:p w:rsidR="000A6BFE" w:rsidRPr="000A6BFE" w:rsidRDefault="00915079" w:rsidP="000A6BFE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1" w:name="Par16"/>
      <w:bookmarkEnd w:id="1"/>
      <w:r>
        <w:rPr>
          <w:rFonts w:ascii="Times New Roman" w:hAnsi="Times New Roman" w:cs="Times New Roman"/>
          <w:sz w:val="26"/>
          <w:szCs w:val="26"/>
        </w:rPr>
        <w:t>4</w:t>
      </w:r>
      <w:r w:rsidR="002E083D" w:rsidRPr="000A6BFE">
        <w:rPr>
          <w:rFonts w:ascii="Times New Roman" w:hAnsi="Times New Roman" w:cs="Times New Roman"/>
          <w:sz w:val="26"/>
          <w:szCs w:val="26"/>
        </w:rPr>
        <w:t xml:space="preserve">. </w:t>
      </w:r>
      <w:r w:rsidR="000A6BFE" w:rsidRPr="000A6BFE">
        <w:rPr>
          <w:rFonts w:ascii="Times New Roman" w:eastAsia="Calibri" w:hAnsi="Times New Roman" w:cs="Times New Roman"/>
          <w:sz w:val="26"/>
          <w:szCs w:val="26"/>
        </w:rPr>
        <w:t>Структурному подразделению</w:t>
      </w:r>
      <w:r w:rsidR="002656AB">
        <w:rPr>
          <w:rFonts w:ascii="Times New Roman" w:eastAsia="Calibri" w:hAnsi="Times New Roman" w:cs="Times New Roman"/>
          <w:sz w:val="26"/>
          <w:szCs w:val="26"/>
        </w:rPr>
        <w:t xml:space="preserve"> администрации</w:t>
      </w:r>
      <w:r w:rsidR="000A6BFE" w:rsidRPr="000A6BFE">
        <w:rPr>
          <w:rFonts w:ascii="Times New Roman" w:eastAsia="Calibri" w:hAnsi="Times New Roman" w:cs="Times New Roman"/>
          <w:sz w:val="26"/>
          <w:szCs w:val="26"/>
        </w:rPr>
        <w:t>, в подведомственности которого находится учреждение:</w:t>
      </w:r>
    </w:p>
    <w:p w:rsidR="000A6BFE" w:rsidRPr="000A6BFE" w:rsidRDefault="000A6BFE" w:rsidP="000B013D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A6BFE">
        <w:rPr>
          <w:rFonts w:ascii="Times New Roman" w:eastAsia="Calibri" w:hAnsi="Times New Roman" w:cs="Times New Roman"/>
          <w:sz w:val="26"/>
          <w:szCs w:val="26"/>
        </w:rPr>
        <w:t xml:space="preserve">- для оценки оптимальности нахождения в муниципальной собственности имущества, закрепленного за учреждениями, руководствоваться пунктами 15 - 17, 19 методики и формами отчетности, предусмотренными таблицами 3 - 6 приложения к методике. </w:t>
      </w:r>
    </w:p>
    <w:p w:rsidR="000A6BFE" w:rsidRPr="000A6BFE" w:rsidRDefault="000A6BFE" w:rsidP="000A6BF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A6BFE">
        <w:rPr>
          <w:rFonts w:ascii="Times New Roman" w:eastAsia="Calibri" w:hAnsi="Times New Roman" w:cs="Times New Roman"/>
          <w:sz w:val="26"/>
          <w:szCs w:val="26"/>
        </w:rPr>
        <w:t xml:space="preserve">- обеспечить составление и сбор отчетности, предусмотренной абзацем </w:t>
      </w:r>
      <w:r w:rsidR="00042C07">
        <w:rPr>
          <w:rFonts w:ascii="Times New Roman" w:eastAsia="Calibri" w:hAnsi="Times New Roman" w:cs="Times New Roman"/>
          <w:sz w:val="26"/>
          <w:szCs w:val="26"/>
        </w:rPr>
        <w:t xml:space="preserve">вторым </w:t>
      </w:r>
      <w:r w:rsidRPr="000A6BFE">
        <w:rPr>
          <w:rFonts w:ascii="Times New Roman" w:eastAsia="Calibri" w:hAnsi="Times New Roman" w:cs="Times New Roman"/>
          <w:sz w:val="26"/>
          <w:szCs w:val="26"/>
        </w:rPr>
        <w:t xml:space="preserve">настоящего пункта Порядка, по каждому учреждению и ежегодно до 15 июля года, следующего за отчетным, размещать ее в системе ГАС «Управление». </w:t>
      </w:r>
    </w:p>
    <w:p w:rsidR="000A6BFE" w:rsidRPr="000A6BFE" w:rsidRDefault="000A6BFE" w:rsidP="000B01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A6BFE">
        <w:rPr>
          <w:rFonts w:ascii="Times New Roman" w:eastAsia="Calibri" w:hAnsi="Times New Roman" w:cs="Times New Roman"/>
          <w:sz w:val="26"/>
          <w:szCs w:val="26"/>
        </w:rPr>
        <w:t>- в случае</w:t>
      </w:r>
      <w:proofErr w:type="gramStart"/>
      <w:r w:rsidR="00A24D29">
        <w:rPr>
          <w:rFonts w:ascii="Times New Roman" w:eastAsia="Calibri" w:hAnsi="Times New Roman" w:cs="Times New Roman"/>
          <w:sz w:val="26"/>
          <w:szCs w:val="26"/>
        </w:rPr>
        <w:t>,</w:t>
      </w:r>
      <w:proofErr w:type="gramEnd"/>
      <w:r w:rsidRPr="000A6BFE">
        <w:rPr>
          <w:rFonts w:ascii="Times New Roman" w:eastAsia="Calibri" w:hAnsi="Times New Roman" w:cs="Times New Roman"/>
          <w:sz w:val="26"/>
          <w:szCs w:val="26"/>
        </w:rPr>
        <w:t xml:space="preserve"> если в ходе оценки оптимальности нахождения в муниципальной собственности имущества учреждения выявляется излишнее, неиспользуемое или используемое не по назначению (исключительно для осуществления приносящей доход деятельности) недвижимое имущество (далее - излишнее, неиспользуемое или используемое не по назначению имущество), а также при </w:t>
      </w:r>
      <w:proofErr w:type="spellStart"/>
      <w:r w:rsidRPr="000A6BFE">
        <w:rPr>
          <w:rFonts w:ascii="Times New Roman" w:eastAsia="Calibri" w:hAnsi="Times New Roman" w:cs="Times New Roman"/>
          <w:sz w:val="26"/>
          <w:szCs w:val="26"/>
        </w:rPr>
        <w:t>недостижении</w:t>
      </w:r>
      <w:proofErr w:type="spellEnd"/>
      <w:r w:rsidRPr="000A6BFE">
        <w:rPr>
          <w:rFonts w:ascii="Times New Roman" w:eastAsia="Calibri" w:hAnsi="Times New Roman" w:cs="Times New Roman"/>
          <w:sz w:val="26"/>
          <w:szCs w:val="26"/>
        </w:rPr>
        <w:t xml:space="preserve"> установленного </w:t>
      </w:r>
      <w:r w:rsidR="00116971">
        <w:rPr>
          <w:rFonts w:ascii="Times New Roman" w:eastAsia="Calibri" w:hAnsi="Times New Roman" w:cs="Times New Roman"/>
          <w:sz w:val="26"/>
          <w:szCs w:val="26"/>
        </w:rPr>
        <w:t xml:space="preserve">методикой </w:t>
      </w:r>
      <w:r w:rsidRPr="000A6BFE">
        <w:rPr>
          <w:rFonts w:ascii="Times New Roman" w:eastAsia="Calibri" w:hAnsi="Times New Roman" w:cs="Times New Roman"/>
          <w:sz w:val="26"/>
          <w:szCs w:val="26"/>
        </w:rPr>
        <w:t xml:space="preserve">показателя эффективности, обеспечить проведение учреждением следующих мероприятий: </w:t>
      </w:r>
    </w:p>
    <w:p w:rsidR="000A6BFE" w:rsidRPr="000A6BFE" w:rsidRDefault="000A6BFE" w:rsidP="0015107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0A6BFE">
        <w:rPr>
          <w:rFonts w:ascii="Times New Roman" w:eastAsia="Calibri" w:hAnsi="Times New Roman" w:cs="Times New Roman"/>
          <w:sz w:val="26"/>
          <w:szCs w:val="26"/>
        </w:rPr>
        <w:t xml:space="preserve">по вовлечению неиспользуемого недвижимого имущества в хозяйственный оборот любым не противоречащим действующему законодательству способом (передача в аренду, в хозяйственное ведение (оперативное управление) иному предприятию (учреждению), в муниципальную собственность, продажа и т.д.); </w:t>
      </w:r>
    </w:p>
    <w:p w:rsidR="00353764" w:rsidRPr="00151073" w:rsidRDefault="000A6BFE" w:rsidP="001510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E083D" w:rsidRPr="000A6BFE">
        <w:rPr>
          <w:rFonts w:ascii="Times New Roman" w:hAnsi="Times New Roman" w:cs="Times New Roman"/>
          <w:sz w:val="26"/>
          <w:szCs w:val="26"/>
        </w:rPr>
        <w:t xml:space="preserve">по списанию недвижимого имущества в случае невозможности его дальнейшего использования (вовлечения в хозяйственный оборот) в порядке, установленном </w:t>
      </w:r>
      <w:r w:rsidR="00353764" w:rsidRPr="000A6BFE">
        <w:rPr>
          <w:rFonts w:ascii="Times New Roman" w:hAnsi="Times New Roman" w:cs="Times New Roman"/>
          <w:sz w:val="26"/>
          <w:szCs w:val="26"/>
        </w:rPr>
        <w:t xml:space="preserve">решением Совета депутатов муниципального образования Ломоносовский муниципальный район  </w:t>
      </w:r>
      <w:r w:rsidR="00353764" w:rsidRPr="00151073">
        <w:rPr>
          <w:rFonts w:ascii="Times New Roman" w:hAnsi="Times New Roman" w:cs="Times New Roman"/>
          <w:sz w:val="26"/>
          <w:szCs w:val="26"/>
        </w:rPr>
        <w:t xml:space="preserve">Ленинградской области от 25 ноября 2020 года № 94 </w:t>
      </w:r>
      <w:r w:rsidR="005B706A">
        <w:rPr>
          <w:rFonts w:ascii="Times New Roman" w:hAnsi="Times New Roman" w:cs="Times New Roman"/>
          <w:sz w:val="26"/>
          <w:szCs w:val="26"/>
        </w:rPr>
        <w:t>«</w:t>
      </w:r>
      <w:r w:rsidR="00353764" w:rsidRPr="00151073">
        <w:rPr>
          <w:rFonts w:ascii="Times New Roman" w:hAnsi="Times New Roman" w:cs="Times New Roman"/>
          <w:sz w:val="26"/>
          <w:szCs w:val="26"/>
        </w:rPr>
        <w:t>Об утверждении Положения «О порядке списания муниципального имущества муниципального образования Ломоносовский муниципальный район Ленинградской области</w:t>
      </w:r>
      <w:r w:rsidR="005B706A">
        <w:rPr>
          <w:rFonts w:ascii="Times New Roman" w:hAnsi="Times New Roman" w:cs="Times New Roman"/>
          <w:sz w:val="26"/>
          <w:szCs w:val="26"/>
        </w:rPr>
        <w:t>»</w:t>
      </w:r>
      <w:r w:rsidR="00353764" w:rsidRPr="00151073">
        <w:rPr>
          <w:rFonts w:ascii="Times New Roman" w:hAnsi="Times New Roman" w:cs="Times New Roman"/>
          <w:sz w:val="26"/>
          <w:szCs w:val="26"/>
        </w:rPr>
        <w:t>.</w:t>
      </w:r>
    </w:p>
    <w:p w:rsidR="00151073" w:rsidRPr="00151073" w:rsidRDefault="00151073" w:rsidP="0015107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2B19FF" w:rsidRPr="00151073">
        <w:rPr>
          <w:rFonts w:ascii="Times New Roman" w:hAnsi="Times New Roman" w:cs="Times New Roman"/>
          <w:sz w:val="26"/>
          <w:szCs w:val="26"/>
        </w:rPr>
        <w:t xml:space="preserve"> </w:t>
      </w:r>
      <w:r w:rsidR="00947243">
        <w:rPr>
          <w:rFonts w:ascii="Times New Roman" w:hAnsi="Times New Roman" w:cs="Times New Roman"/>
          <w:sz w:val="26"/>
          <w:szCs w:val="26"/>
        </w:rPr>
        <w:t>4.1</w:t>
      </w:r>
      <w:r w:rsidR="000A6BFE" w:rsidRPr="00151073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151073">
        <w:rPr>
          <w:rFonts w:ascii="Times New Roman" w:eastAsia="Calibri" w:hAnsi="Times New Roman" w:cs="Times New Roman"/>
          <w:sz w:val="26"/>
          <w:szCs w:val="26"/>
        </w:rPr>
        <w:t>По результатам проведенных мероприятий</w:t>
      </w:r>
      <w:r w:rsidR="0076657E">
        <w:rPr>
          <w:rFonts w:ascii="Times New Roman" w:eastAsia="Calibri" w:hAnsi="Times New Roman" w:cs="Times New Roman"/>
          <w:sz w:val="26"/>
          <w:szCs w:val="26"/>
        </w:rPr>
        <w:t>, указанных в пункте</w:t>
      </w:r>
      <w:r w:rsidR="009E07ED">
        <w:rPr>
          <w:rFonts w:ascii="Times New Roman" w:eastAsia="Calibri" w:hAnsi="Times New Roman" w:cs="Times New Roman"/>
          <w:sz w:val="26"/>
          <w:szCs w:val="26"/>
        </w:rPr>
        <w:t xml:space="preserve"> 4</w:t>
      </w:r>
      <w:r w:rsidR="0076657E">
        <w:rPr>
          <w:rFonts w:ascii="Times New Roman" w:eastAsia="Calibri" w:hAnsi="Times New Roman" w:cs="Times New Roman"/>
          <w:sz w:val="26"/>
          <w:szCs w:val="26"/>
        </w:rPr>
        <w:t xml:space="preserve"> Порядка</w:t>
      </w:r>
      <w:r w:rsidR="00602A0D">
        <w:rPr>
          <w:rFonts w:ascii="Times New Roman" w:eastAsia="Calibri" w:hAnsi="Times New Roman" w:cs="Times New Roman"/>
          <w:sz w:val="26"/>
          <w:szCs w:val="26"/>
        </w:rPr>
        <w:t>,</w:t>
      </w:r>
      <w:r w:rsidR="0076657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51073">
        <w:rPr>
          <w:rFonts w:ascii="Times New Roman" w:eastAsia="Calibri" w:hAnsi="Times New Roman" w:cs="Times New Roman"/>
          <w:sz w:val="26"/>
          <w:szCs w:val="26"/>
        </w:rPr>
        <w:t xml:space="preserve">соответствующему структурному подразделению </w:t>
      </w:r>
      <w:r w:rsidR="001F1B35">
        <w:rPr>
          <w:rFonts w:ascii="Times New Roman" w:eastAsia="Calibri" w:hAnsi="Times New Roman" w:cs="Times New Roman"/>
          <w:sz w:val="26"/>
          <w:szCs w:val="26"/>
        </w:rPr>
        <w:t xml:space="preserve">администрации </w:t>
      </w:r>
      <w:r w:rsidRPr="00151073">
        <w:rPr>
          <w:rFonts w:ascii="Times New Roman" w:eastAsia="Calibri" w:hAnsi="Times New Roman" w:cs="Times New Roman"/>
          <w:sz w:val="26"/>
          <w:szCs w:val="26"/>
        </w:rPr>
        <w:t xml:space="preserve">в срок до 20 февраля года, следующего за отчетным, </w:t>
      </w:r>
      <w:r w:rsidR="007D1DE4">
        <w:rPr>
          <w:rFonts w:ascii="Times New Roman" w:eastAsia="Calibri" w:hAnsi="Times New Roman" w:cs="Times New Roman"/>
          <w:sz w:val="26"/>
          <w:szCs w:val="26"/>
        </w:rPr>
        <w:t xml:space="preserve">необходимо </w:t>
      </w:r>
      <w:r w:rsidRPr="00151073">
        <w:rPr>
          <w:rFonts w:ascii="Times New Roman" w:eastAsia="Calibri" w:hAnsi="Times New Roman" w:cs="Times New Roman"/>
          <w:sz w:val="26"/>
          <w:szCs w:val="26"/>
        </w:rPr>
        <w:t xml:space="preserve">направлять в </w:t>
      </w:r>
      <w:r w:rsidRPr="00151073">
        <w:rPr>
          <w:rFonts w:ascii="Times New Roman" w:hAnsi="Times New Roman" w:cs="Times New Roman"/>
          <w:sz w:val="26"/>
          <w:szCs w:val="26"/>
        </w:rPr>
        <w:t>КУМИ</w:t>
      </w:r>
      <w:r w:rsidRPr="00151073">
        <w:rPr>
          <w:rFonts w:ascii="Times New Roman" w:eastAsia="Calibri" w:hAnsi="Times New Roman" w:cs="Times New Roman"/>
          <w:sz w:val="26"/>
          <w:szCs w:val="26"/>
        </w:rPr>
        <w:t xml:space="preserve"> информацию о проделанной работе по вовлечению в хозяйственный оборот (либо списанию) имущества, выявленного за период, предшествующий отчетному</w:t>
      </w:r>
      <w:r w:rsidR="004722DF">
        <w:rPr>
          <w:rFonts w:ascii="Times New Roman" w:eastAsia="Calibri" w:hAnsi="Times New Roman" w:cs="Times New Roman"/>
          <w:sz w:val="26"/>
          <w:szCs w:val="26"/>
        </w:rPr>
        <w:t>, у подведомственных учреждений.</w:t>
      </w:r>
      <w:proofErr w:type="gramEnd"/>
    </w:p>
    <w:p w:rsidR="00151073" w:rsidRPr="00151073" w:rsidRDefault="00947243" w:rsidP="0015107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</w:t>
      </w:r>
      <w:r w:rsidR="00151073" w:rsidRPr="00151073">
        <w:rPr>
          <w:rFonts w:ascii="Times New Roman" w:hAnsi="Times New Roman" w:cs="Times New Roman"/>
          <w:sz w:val="26"/>
          <w:szCs w:val="26"/>
        </w:rPr>
        <w:t xml:space="preserve">. </w:t>
      </w:r>
      <w:r w:rsidR="00151073" w:rsidRPr="00151073">
        <w:rPr>
          <w:rFonts w:ascii="Times New Roman" w:eastAsia="Calibri" w:hAnsi="Times New Roman" w:cs="Times New Roman"/>
          <w:sz w:val="26"/>
          <w:szCs w:val="26"/>
        </w:rPr>
        <w:t xml:space="preserve">В случае невозможности вовлечения в хозяйственный оборот неиспользуемого недвижимого имущества, а также его списания соответствующему структурному подразделению </w:t>
      </w:r>
      <w:r w:rsidR="000D0991">
        <w:rPr>
          <w:rFonts w:ascii="Times New Roman" w:eastAsia="Calibri" w:hAnsi="Times New Roman" w:cs="Times New Roman"/>
          <w:sz w:val="26"/>
          <w:szCs w:val="26"/>
        </w:rPr>
        <w:t xml:space="preserve">администрации необходимо </w:t>
      </w:r>
      <w:r w:rsidR="00151073" w:rsidRPr="00151073">
        <w:rPr>
          <w:rFonts w:ascii="Times New Roman" w:eastAsia="Calibri" w:hAnsi="Times New Roman" w:cs="Times New Roman"/>
          <w:sz w:val="26"/>
          <w:szCs w:val="26"/>
        </w:rPr>
        <w:t xml:space="preserve">направлять в </w:t>
      </w:r>
      <w:r w:rsidR="000805C7">
        <w:rPr>
          <w:rFonts w:ascii="Times New Roman" w:eastAsia="Calibri" w:hAnsi="Times New Roman" w:cs="Times New Roman"/>
          <w:sz w:val="26"/>
          <w:szCs w:val="26"/>
        </w:rPr>
        <w:t>КУМИ</w:t>
      </w:r>
      <w:r w:rsidR="00151073" w:rsidRPr="00151073">
        <w:rPr>
          <w:rFonts w:ascii="Times New Roman" w:eastAsia="Calibri" w:hAnsi="Times New Roman" w:cs="Times New Roman"/>
          <w:sz w:val="26"/>
          <w:szCs w:val="26"/>
        </w:rPr>
        <w:t xml:space="preserve"> предложение об изъятии такого имущества с приложением обращения учреждения и пояснительной записки о причинах невозможности вовлечения в хозяйственный оборот неиспользуемого недвижимого имущества, а также его списания.</w:t>
      </w:r>
    </w:p>
    <w:p w:rsidR="007B4154" w:rsidRPr="00C071A1" w:rsidRDefault="00947243" w:rsidP="007B415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4.3</w:t>
      </w:r>
      <w:r w:rsidR="00151073" w:rsidRPr="007B4154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2E083D" w:rsidRPr="007B4154">
        <w:rPr>
          <w:rFonts w:ascii="Times New Roman" w:hAnsi="Times New Roman" w:cs="Times New Roman"/>
          <w:sz w:val="26"/>
          <w:szCs w:val="26"/>
        </w:rPr>
        <w:t>К</w:t>
      </w:r>
      <w:r w:rsidR="00925C22" w:rsidRPr="007B4154">
        <w:rPr>
          <w:rFonts w:ascii="Times New Roman" w:hAnsi="Times New Roman" w:cs="Times New Roman"/>
          <w:sz w:val="26"/>
          <w:szCs w:val="26"/>
        </w:rPr>
        <w:t>УМИ</w:t>
      </w:r>
      <w:r w:rsidR="002E083D" w:rsidRPr="007B4154">
        <w:rPr>
          <w:rFonts w:ascii="Times New Roman" w:hAnsi="Times New Roman" w:cs="Times New Roman"/>
          <w:sz w:val="26"/>
          <w:szCs w:val="26"/>
        </w:rPr>
        <w:t xml:space="preserve"> </w:t>
      </w:r>
      <w:r w:rsidR="007B4154" w:rsidRPr="007B4154">
        <w:rPr>
          <w:rFonts w:ascii="Times New Roman" w:eastAsia="Calibri" w:hAnsi="Times New Roman" w:cs="Times New Roman"/>
          <w:sz w:val="26"/>
          <w:szCs w:val="26"/>
        </w:rPr>
        <w:t xml:space="preserve">в течение 45 календарных дней со дня направления структурным подразделением </w:t>
      </w:r>
      <w:r w:rsidR="00DC50D2">
        <w:rPr>
          <w:rFonts w:ascii="Times New Roman" w:eastAsia="Calibri" w:hAnsi="Times New Roman" w:cs="Times New Roman"/>
          <w:sz w:val="26"/>
          <w:szCs w:val="26"/>
        </w:rPr>
        <w:t xml:space="preserve">администрации </w:t>
      </w:r>
      <w:r w:rsidR="007B4154" w:rsidRPr="007B4154">
        <w:rPr>
          <w:rFonts w:ascii="Times New Roman" w:eastAsia="Calibri" w:hAnsi="Times New Roman" w:cs="Times New Roman"/>
          <w:sz w:val="26"/>
          <w:szCs w:val="26"/>
        </w:rPr>
        <w:t xml:space="preserve">предложения об изъятии излишнего, неиспользуемого или используемого не по назначению имущества, закрепленного за учреждением, рассматривать указанное предложение и принимать решение об изъятии имущества либо об </w:t>
      </w:r>
      <w:r w:rsidR="007B4154" w:rsidRPr="00C071A1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отказе в изъятии имущества и необходимости проведения мероприятий по вовлечению в хозяйственный оборот или списанию. </w:t>
      </w:r>
      <w:proofErr w:type="gramEnd"/>
    </w:p>
    <w:p w:rsidR="002E083D" w:rsidRPr="00C071A1" w:rsidRDefault="00947243" w:rsidP="007B41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="002E083D" w:rsidRPr="00C071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Оценка оптимальности состава и количества объектов недвижимого имущества  </w:t>
      </w:r>
      <w:r w:rsidR="00925C22" w:rsidRPr="00C071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казны </w:t>
      </w:r>
      <w:r w:rsidR="003878F0" w:rsidRPr="00C071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муниципального образования Ломоносовский муниципальный район Ленинградской области </w:t>
      </w:r>
      <w:r w:rsidR="002E083D" w:rsidRPr="00C071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осуществляется </w:t>
      </w:r>
      <w:r w:rsidR="00925C22" w:rsidRPr="00C071A1">
        <w:rPr>
          <w:rFonts w:ascii="Times New Roman" w:hAnsi="Times New Roman" w:cs="Times New Roman"/>
          <w:color w:val="000000" w:themeColor="text1"/>
          <w:sz w:val="26"/>
          <w:szCs w:val="26"/>
        </w:rPr>
        <w:t>КУМИ</w:t>
      </w:r>
      <w:r w:rsidR="002E083D" w:rsidRPr="00C071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соответствии с </w:t>
      </w:r>
      <w:hyperlink r:id="rId12" w:history="1">
        <w:r w:rsidR="002E083D" w:rsidRPr="00C071A1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</w:t>
        </w:r>
        <w:r w:rsidR="00CE1FD7">
          <w:rPr>
            <w:rFonts w:ascii="Times New Roman" w:hAnsi="Times New Roman" w:cs="Times New Roman"/>
            <w:color w:val="000000" w:themeColor="text1"/>
            <w:sz w:val="26"/>
            <w:szCs w:val="26"/>
          </w:rPr>
          <w:t>ом</w:t>
        </w:r>
      </w:hyperlink>
      <w:r w:rsidR="002E083D" w:rsidRPr="00C071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hyperlink r:id="rId13" w:history="1">
        <w:r w:rsidR="002E083D" w:rsidRPr="00C071A1">
          <w:rPr>
            <w:rFonts w:ascii="Times New Roman" w:hAnsi="Times New Roman" w:cs="Times New Roman"/>
            <w:color w:val="000000" w:themeColor="text1"/>
            <w:sz w:val="26"/>
            <w:szCs w:val="26"/>
          </w:rPr>
          <w:t>21</w:t>
        </w:r>
      </w:hyperlink>
      <w:r w:rsidR="002E083D" w:rsidRPr="00C071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методики и формами отчетности, предусмотренными </w:t>
      </w:r>
      <w:hyperlink r:id="rId14" w:history="1">
        <w:r w:rsidR="002E083D" w:rsidRPr="00C071A1">
          <w:rPr>
            <w:rFonts w:ascii="Times New Roman" w:hAnsi="Times New Roman" w:cs="Times New Roman"/>
            <w:color w:val="000000" w:themeColor="text1"/>
            <w:sz w:val="26"/>
            <w:szCs w:val="26"/>
          </w:rPr>
          <w:t>таблицами 7</w:t>
        </w:r>
      </w:hyperlink>
      <w:r w:rsidR="002E083D" w:rsidRPr="00C071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</w:t>
      </w:r>
      <w:hyperlink r:id="rId15" w:history="1">
        <w:r w:rsidR="002E083D" w:rsidRPr="00C071A1">
          <w:rPr>
            <w:rFonts w:ascii="Times New Roman" w:hAnsi="Times New Roman" w:cs="Times New Roman"/>
            <w:color w:val="000000" w:themeColor="text1"/>
            <w:sz w:val="26"/>
            <w:szCs w:val="26"/>
          </w:rPr>
          <w:t>10</w:t>
        </w:r>
      </w:hyperlink>
      <w:r w:rsidR="002E083D" w:rsidRPr="00C071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приложения к методике.</w:t>
      </w:r>
    </w:p>
    <w:p w:rsidR="00155E82" w:rsidRPr="00C071A1" w:rsidRDefault="001411B9" w:rsidP="00155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5.1.</w:t>
      </w:r>
      <w:r w:rsidR="000B27F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E083D" w:rsidRPr="00C071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Отчетность, указанная в абзаце первом настоящего пункта Порядка, составляется </w:t>
      </w:r>
      <w:r w:rsidR="00925C22" w:rsidRPr="00C071A1">
        <w:rPr>
          <w:rFonts w:ascii="Times New Roman" w:hAnsi="Times New Roman" w:cs="Times New Roman"/>
          <w:color w:val="000000" w:themeColor="text1"/>
          <w:sz w:val="26"/>
          <w:szCs w:val="26"/>
        </w:rPr>
        <w:t>КУМИ</w:t>
      </w:r>
      <w:r w:rsidR="002E083D" w:rsidRPr="00C071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ежегодно до 15 июля года, следующего за отчетным, </w:t>
      </w:r>
      <w:proofErr w:type="gramStart"/>
      <w:r w:rsidR="002E083D" w:rsidRPr="00C071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размещается в системе </w:t>
      </w:r>
      <w:r w:rsidR="00D65863">
        <w:rPr>
          <w:rFonts w:ascii="Times New Roman" w:hAnsi="Times New Roman" w:cs="Times New Roman"/>
          <w:color w:val="000000" w:themeColor="text1"/>
          <w:sz w:val="26"/>
          <w:szCs w:val="26"/>
        </w:rPr>
        <w:t>ГАС</w:t>
      </w:r>
      <w:proofErr w:type="gramEnd"/>
      <w:r w:rsidR="00D6586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«Управление»</w:t>
      </w:r>
      <w:r w:rsidR="002E083D" w:rsidRPr="00C071A1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155E82" w:rsidRPr="00C071A1" w:rsidRDefault="001411B9" w:rsidP="00155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5.2. </w:t>
      </w:r>
      <w:r w:rsidR="003878F0" w:rsidRPr="00C071A1">
        <w:rPr>
          <w:rFonts w:ascii="Times New Roman" w:hAnsi="Times New Roman" w:cs="Times New Roman"/>
          <w:color w:val="000000" w:themeColor="text1"/>
          <w:sz w:val="26"/>
          <w:szCs w:val="26"/>
        </w:rPr>
        <w:t>Н</w:t>
      </w:r>
      <w:r w:rsidR="002E083D" w:rsidRPr="00C071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 позднее 31 декабря финансового года </w:t>
      </w:r>
      <w:r w:rsidR="000B27F6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администрация</w:t>
      </w:r>
      <w:r w:rsidR="002E083D" w:rsidRPr="00C071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утверждает правовой акт, устанавливающий показатели </w:t>
      </w:r>
      <w:proofErr w:type="gramStart"/>
      <w:r w:rsidR="002E083D" w:rsidRPr="00C071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эффективности приватизации объектов недвижимого имущества </w:t>
      </w:r>
      <w:r w:rsidR="00925C22" w:rsidRPr="00C071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казны </w:t>
      </w:r>
      <w:r w:rsidR="003878F0" w:rsidRPr="00C071A1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 образования</w:t>
      </w:r>
      <w:proofErr w:type="gramEnd"/>
      <w:r w:rsidR="003878F0" w:rsidRPr="00C071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Ломоносовский муниципальный район Ленинградской области</w:t>
      </w:r>
      <w:r w:rsidR="002E083D" w:rsidRPr="00C071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(параметры, предусмотренные </w:t>
      </w:r>
      <w:hyperlink r:id="rId16" w:history="1">
        <w:r w:rsidR="002E083D" w:rsidRPr="00C071A1">
          <w:rPr>
            <w:rFonts w:ascii="Times New Roman" w:hAnsi="Times New Roman" w:cs="Times New Roman"/>
            <w:color w:val="000000" w:themeColor="text1"/>
            <w:sz w:val="26"/>
            <w:szCs w:val="26"/>
          </w:rPr>
          <w:t>таблицей 10</w:t>
        </w:r>
      </w:hyperlink>
      <w:r w:rsidR="002E083D" w:rsidRPr="00C071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приложения к методике).</w:t>
      </w:r>
    </w:p>
    <w:p w:rsidR="002E083D" w:rsidRPr="00B73EF7" w:rsidRDefault="00585FD0" w:rsidP="00155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="002E083D" w:rsidRPr="00C071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3878F0" w:rsidRPr="00C071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C5A12" w:rsidRPr="00C071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Структурные подразделения </w:t>
      </w:r>
      <w:r w:rsidR="003878F0" w:rsidRPr="00C071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C70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администрации </w:t>
      </w:r>
      <w:r w:rsidR="002E083D" w:rsidRPr="00C071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направляют в </w:t>
      </w:r>
      <w:r w:rsidR="00CC7090">
        <w:rPr>
          <w:rFonts w:ascii="Times New Roman" w:hAnsi="Times New Roman" w:cs="Times New Roman"/>
          <w:color w:val="000000" w:themeColor="text1"/>
          <w:sz w:val="26"/>
          <w:szCs w:val="26"/>
        </w:rPr>
        <w:t>КУМИ</w:t>
      </w:r>
      <w:r w:rsidR="002E083D" w:rsidRPr="00C071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сводную аналитическую информацию за отчетный период по формам, утвержденным правовым актом </w:t>
      </w:r>
      <w:r w:rsidR="00155E82" w:rsidRPr="00C071A1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администрации</w:t>
      </w:r>
      <w:r w:rsidR="002E083D" w:rsidRPr="00C071A1">
        <w:rPr>
          <w:rFonts w:ascii="Times New Roman" w:hAnsi="Times New Roman" w:cs="Times New Roman"/>
          <w:color w:val="000000" w:themeColor="text1"/>
          <w:sz w:val="26"/>
          <w:szCs w:val="26"/>
        </w:rPr>
        <w:t>, в срок до 1 августа</w:t>
      </w:r>
      <w:r w:rsidR="002E083D" w:rsidRPr="00B73EF7">
        <w:rPr>
          <w:rFonts w:ascii="Times New Roman" w:hAnsi="Times New Roman" w:cs="Times New Roman"/>
          <w:sz w:val="26"/>
          <w:szCs w:val="26"/>
        </w:rPr>
        <w:t xml:space="preserve"> года, следующего </w:t>
      </w:r>
      <w:proofErr w:type="gramStart"/>
      <w:r w:rsidR="002E083D" w:rsidRPr="00B73EF7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2E083D" w:rsidRPr="00B73EF7">
        <w:rPr>
          <w:rFonts w:ascii="Times New Roman" w:hAnsi="Times New Roman" w:cs="Times New Roman"/>
          <w:sz w:val="26"/>
          <w:szCs w:val="26"/>
        </w:rPr>
        <w:t xml:space="preserve"> отчетным.</w:t>
      </w:r>
    </w:p>
    <w:p w:rsidR="001732AC" w:rsidRPr="00B73EF7" w:rsidRDefault="001732AC" w:rsidP="0017473C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E4A92" w:rsidRPr="00B73EF7" w:rsidRDefault="003E4A92" w:rsidP="0017473C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3E4A92" w:rsidRPr="00B73EF7" w:rsidSect="008E2449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74B44"/>
    <w:multiLevelType w:val="multilevel"/>
    <w:tmpl w:val="CA7222A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56EC"/>
    <w:rsid w:val="00042C07"/>
    <w:rsid w:val="00064287"/>
    <w:rsid w:val="000745EB"/>
    <w:rsid w:val="000764B9"/>
    <w:rsid w:val="000805C7"/>
    <w:rsid w:val="00082565"/>
    <w:rsid w:val="00086B22"/>
    <w:rsid w:val="000A1434"/>
    <w:rsid w:val="000A6BFE"/>
    <w:rsid w:val="000B013D"/>
    <w:rsid w:val="000B27F6"/>
    <w:rsid w:val="000B3D61"/>
    <w:rsid w:val="000B402F"/>
    <w:rsid w:val="000B53E0"/>
    <w:rsid w:val="000B5F3D"/>
    <w:rsid w:val="000C6AD1"/>
    <w:rsid w:val="000D0991"/>
    <w:rsid w:val="000E7847"/>
    <w:rsid w:val="0010722F"/>
    <w:rsid w:val="00112C85"/>
    <w:rsid w:val="00116971"/>
    <w:rsid w:val="00117D08"/>
    <w:rsid w:val="0012639A"/>
    <w:rsid w:val="00140481"/>
    <w:rsid w:val="001411B9"/>
    <w:rsid w:val="00151073"/>
    <w:rsid w:val="00151D13"/>
    <w:rsid w:val="00155E82"/>
    <w:rsid w:val="001732AC"/>
    <w:rsid w:val="0017473C"/>
    <w:rsid w:val="001A56DF"/>
    <w:rsid w:val="001B140B"/>
    <w:rsid w:val="001D0CD1"/>
    <w:rsid w:val="001D16A6"/>
    <w:rsid w:val="001D5C28"/>
    <w:rsid w:val="001E4D2E"/>
    <w:rsid w:val="001F1B35"/>
    <w:rsid w:val="001F56EC"/>
    <w:rsid w:val="002005A8"/>
    <w:rsid w:val="00201EF0"/>
    <w:rsid w:val="00217863"/>
    <w:rsid w:val="002656AB"/>
    <w:rsid w:val="00275A04"/>
    <w:rsid w:val="0028303D"/>
    <w:rsid w:val="002879EC"/>
    <w:rsid w:val="00290649"/>
    <w:rsid w:val="002B19FF"/>
    <w:rsid w:val="002C701B"/>
    <w:rsid w:val="002E083D"/>
    <w:rsid w:val="002E1BDE"/>
    <w:rsid w:val="003069FC"/>
    <w:rsid w:val="003105BF"/>
    <w:rsid w:val="00314B23"/>
    <w:rsid w:val="00323D6C"/>
    <w:rsid w:val="00331A21"/>
    <w:rsid w:val="00344178"/>
    <w:rsid w:val="00353764"/>
    <w:rsid w:val="003877C2"/>
    <w:rsid w:val="003878F0"/>
    <w:rsid w:val="003A0211"/>
    <w:rsid w:val="003A5BE6"/>
    <w:rsid w:val="003A5CD1"/>
    <w:rsid w:val="003B4359"/>
    <w:rsid w:val="003B5EA9"/>
    <w:rsid w:val="003C6268"/>
    <w:rsid w:val="003C6752"/>
    <w:rsid w:val="003E4A92"/>
    <w:rsid w:val="003F17C1"/>
    <w:rsid w:val="003F5281"/>
    <w:rsid w:val="00404BB3"/>
    <w:rsid w:val="00415600"/>
    <w:rsid w:val="00416D55"/>
    <w:rsid w:val="004178F8"/>
    <w:rsid w:val="004454D6"/>
    <w:rsid w:val="0044574D"/>
    <w:rsid w:val="00454B47"/>
    <w:rsid w:val="00461CBD"/>
    <w:rsid w:val="00467E7F"/>
    <w:rsid w:val="004722DF"/>
    <w:rsid w:val="004772CA"/>
    <w:rsid w:val="00484897"/>
    <w:rsid w:val="00494E1C"/>
    <w:rsid w:val="00496A75"/>
    <w:rsid w:val="004B043B"/>
    <w:rsid w:val="004B58F3"/>
    <w:rsid w:val="004C1ECD"/>
    <w:rsid w:val="004E357B"/>
    <w:rsid w:val="005030DB"/>
    <w:rsid w:val="005210A8"/>
    <w:rsid w:val="00535564"/>
    <w:rsid w:val="005551E6"/>
    <w:rsid w:val="00573D18"/>
    <w:rsid w:val="00583868"/>
    <w:rsid w:val="00585FD0"/>
    <w:rsid w:val="005B055B"/>
    <w:rsid w:val="005B706A"/>
    <w:rsid w:val="005C5203"/>
    <w:rsid w:val="005F2F6C"/>
    <w:rsid w:val="00600F0F"/>
    <w:rsid w:val="00602A0D"/>
    <w:rsid w:val="00602D0D"/>
    <w:rsid w:val="006075AF"/>
    <w:rsid w:val="00614968"/>
    <w:rsid w:val="0062232E"/>
    <w:rsid w:val="00633794"/>
    <w:rsid w:val="0065030B"/>
    <w:rsid w:val="00652945"/>
    <w:rsid w:val="00656756"/>
    <w:rsid w:val="006666E3"/>
    <w:rsid w:val="0067053C"/>
    <w:rsid w:val="0069385B"/>
    <w:rsid w:val="006B393F"/>
    <w:rsid w:val="006C41BC"/>
    <w:rsid w:val="006F5530"/>
    <w:rsid w:val="00716522"/>
    <w:rsid w:val="007476BC"/>
    <w:rsid w:val="00755D0D"/>
    <w:rsid w:val="00763F80"/>
    <w:rsid w:val="0076657E"/>
    <w:rsid w:val="00775ABB"/>
    <w:rsid w:val="007762FD"/>
    <w:rsid w:val="00785859"/>
    <w:rsid w:val="007A6A4B"/>
    <w:rsid w:val="007B4154"/>
    <w:rsid w:val="007C786E"/>
    <w:rsid w:val="007D0870"/>
    <w:rsid w:val="007D1DE4"/>
    <w:rsid w:val="007D600E"/>
    <w:rsid w:val="007E4179"/>
    <w:rsid w:val="007E78B6"/>
    <w:rsid w:val="007F595B"/>
    <w:rsid w:val="008019F4"/>
    <w:rsid w:val="0082080C"/>
    <w:rsid w:val="0083398E"/>
    <w:rsid w:val="00836491"/>
    <w:rsid w:val="0083728B"/>
    <w:rsid w:val="008518A4"/>
    <w:rsid w:val="0086290E"/>
    <w:rsid w:val="0087551C"/>
    <w:rsid w:val="00894281"/>
    <w:rsid w:val="008A3A97"/>
    <w:rsid w:val="008A711E"/>
    <w:rsid w:val="008C5A12"/>
    <w:rsid w:val="008D0B1F"/>
    <w:rsid w:val="008E2449"/>
    <w:rsid w:val="00911ED7"/>
    <w:rsid w:val="00915079"/>
    <w:rsid w:val="009232D4"/>
    <w:rsid w:val="00925C22"/>
    <w:rsid w:val="0092622D"/>
    <w:rsid w:val="0093626A"/>
    <w:rsid w:val="00936727"/>
    <w:rsid w:val="00947243"/>
    <w:rsid w:val="00964128"/>
    <w:rsid w:val="009727AD"/>
    <w:rsid w:val="00983396"/>
    <w:rsid w:val="009E07ED"/>
    <w:rsid w:val="009E1132"/>
    <w:rsid w:val="009F0149"/>
    <w:rsid w:val="00A05D74"/>
    <w:rsid w:val="00A24D29"/>
    <w:rsid w:val="00A37576"/>
    <w:rsid w:val="00A52152"/>
    <w:rsid w:val="00A63DDB"/>
    <w:rsid w:val="00A650C0"/>
    <w:rsid w:val="00A71BEB"/>
    <w:rsid w:val="00A754CA"/>
    <w:rsid w:val="00A95798"/>
    <w:rsid w:val="00AA6CE7"/>
    <w:rsid w:val="00AB1088"/>
    <w:rsid w:val="00AC30C0"/>
    <w:rsid w:val="00AC39C0"/>
    <w:rsid w:val="00AC46D2"/>
    <w:rsid w:val="00AC68B8"/>
    <w:rsid w:val="00AE195E"/>
    <w:rsid w:val="00AE5970"/>
    <w:rsid w:val="00B007D0"/>
    <w:rsid w:val="00B0336A"/>
    <w:rsid w:val="00B14647"/>
    <w:rsid w:val="00B16C2C"/>
    <w:rsid w:val="00B17529"/>
    <w:rsid w:val="00B21209"/>
    <w:rsid w:val="00B25AEB"/>
    <w:rsid w:val="00B25BF6"/>
    <w:rsid w:val="00B73EF7"/>
    <w:rsid w:val="00B73F02"/>
    <w:rsid w:val="00BB13F4"/>
    <w:rsid w:val="00BB59A3"/>
    <w:rsid w:val="00BB5A61"/>
    <w:rsid w:val="00BB61E3"/>
    <w:rsid w:val="00BE6F47"/>
    <w:rsid w:val="00C04ADD"/>
    <w:rsid w:val="00C071A1"/>
    <w:rsid w:val="00C112AD"/>
    <w:rsid w:val="00C13120"/>
    <w:rsid w:val="00C329C6"/>
    <w:rsid w:val="00C32A55"/>
    <w:rsid w:val="00C35A71"/>
    <w:rsid w:val="00C40F1E"/>
    <w:rsid w:val="00C534D2"/>
    <w:rsid w:val="00C84E52"/>
    <w:rsid w:val="00C86476"/>
    <w:rsid w:val="00C92659"/>
    <w:rsid w:val="00CC4A36"/>
    <w:rsid w:val="00CC7090"/>
    <w:rsid w:val="00CD1E1D"/>
    <w:rsid w:val="00CD2C7F"/>
    <w:rsid w:val="00CE1FD7"/>
    <w:rsid w:val="00CE5C0E"/>
    <w:rsid w:val="00CE7C53"/>
    <w:rsid w:val="00CF30D4"/>
    <w:rsid w:val="00D07B5A"/>
    <w:rsid w:val="00D37C4A"/>
    <w:rsid w:val="00D65863"/>
    <w:rsid w:val="00DA11BB"/>
    <w:rsid w:val="00DB11F0"/>
    <w:rsid w:val="00DB2A32"/>
    <w:rsid w:val="00DB7C95"/>
    <w:rsid w:val="00DC50D2"/>
    <w:rsid w:val="00DE7B48"/>
    <w:rsid w:val="00DF7A2C"/>
    <w:rsid w:val="00E034CC"/>
    <w:rsid w:val="00E173AC"/>
    <w:rsid w:val="00E33846"/>
    <w:rsid w:val="00E33D8B"/>
    <w:rsid w:val="00E63A5C"/>
    <w:rsid w:val="00E92900"/>
    <w:rsid w:val="00E93736"/>
    <w:rsid w:val="00EC3726"/>
    <w:rsid w:val="00EC7A68"/>
    <w:rsid w:val="00ED1E8C"/>
    <w:rsid w:val="00F23A77"/>
    <w:rsid w:val="00F3443D"/>
    <w:rsid w:val="00F5381D"/>
    <w:rsid w:val="00F73CA8"/>
    <w:rsid w:val="00FA32BE"/>
    <w:rsid w:val="00FB2629"/>
    <w:rsid w:val="00FB5B73"/>
    <w:rsid w:val="00FE349B"/>
    <w:rsid w:val="00FF1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56EC"/>
    <w:rPr>
      <w:color w:val="0000FF" w:themeColor="hyperlink"/>
      <w:u w:val="single"/>
    </w:rPr>
  </w:style>
  <w:style w:type="paragraph" w:styleId="a4">
    <w:name w:val="No Spacing"/>
    <w:uiPriority w:val="1"/>
    <w:qFormat/>
    <w:rsid w:val="001F56E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732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3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4AF3B76B89B654C97324D829EC7E4AFCB7CCCD58842B5BFDB7A5B86F15776D1204DCFA18A18A6F8CBBB3D4C25A15D954AEBB0BAB7EAFA0a3PDJ" TargetMode="External"/><Relationship Id="rId13" Type="http://schemas.openxmlformats.org/officeDocument/2006/relationships/hyperlink" Target="consultantplus://offline/ref=0F4AF3B76B89B654C97324D829EC7E4AFCB7CCCD58842B5BFDB7A5B86F15776D1204DCFA18A18A6989BBB3D4C25A15D954AEBB0BAB7EAFA0a3PDJ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0F4AF3B76B89B654C97324D829EC7E4AFCB7CCCD58842B5BFDB7A5B86F15776D1204DCFA18A18A688CBBB3D4C25A15D954AEBB0BAB7EAFA0a3PDJ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F4AF3B76B89B654C97324D829EC7E4AFCB7CCCD58842B5BFDB7A5B86F15776D1204DCFA18A18F6E8FBBB3D4C25A15D954AEBB0BAB7EAFA0a3PDJ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0F4AF3B76B89B654C97324D829EC7E4AFCB7CCCD58842B5BFDB7A5B86F15776D1204DCFA18A18A678DBBB3D4C25A15D954AEBB0BAB7EAFA0a3PD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F4AF3B76B89B654C97324D829EC7E4AFCB7CCCD58842B5BFDB7A5B86F15776D1204DCFA18A18F6E8FBBB3D4C25A15D954AEBB0BAB7EAFA0a3PDJ" TargetMode="External"/><Relationship Id="rId10" Type="http://schemas.openxmlformats.org/officeDocument/2006/relationships/hyperlink" Target="consultantplus://offline/ref=0F4AF3B76B89B654C97324D829EC7E4AFCB7CCCD58842B5BFDB7A5B86F15776D1204DCFA18A18A6D89BBB3D4C25A15D954AEBB0BAB7EAFA0a3PD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4AF3B76B89B654C97324D829EC7E4AFCB7CCCD58842B5BFDB7A5B86F15776D1204DCFA18A18A6C8CBBB3D4C25A15D954AEBB0BAB7EAFA0a3PDJ" TargetMode="External"/><Relationship Id="rId14" Type="http://schemas.openxmlformats.org/officeDocument/2006/relationships/hyperlink" Target="consultantplus://offline/ref=0F4AF3B76B89B654C97324D829EC7E4AFCB7CCCD58842B5BFDB7A5B86F15776D1204DCFA18A18E6C8BBBB3D4C25A15D954AEBB0BAB7EAFA0a3P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A3D7F3-6743-4978-B075-FCD87B4C6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2001</Words>
  <Characters>11411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вербицкая_мп</dc:creator>
  <cp:lastModifiedBy>хватова_оа</cp:lastModifiedBy>
  <cp:revision>2</cp:revision>
  <cp:lastPrinted>2024-01-18T08:55:00Z</cp:lastPrinted>
  <dcterms:created xsi:type="dcterms:W3CDTF">2024-02-20T12:59:00Z</dcterms:created>
  <dcterms:modified xsi:type="dcterms:W3CDTF">2024-02-20T12:59:00Z</dcterms:modified>
</cp:coreProperties>
</file>